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1BC0" w14:textId="63CFDACF" w:rsidR="00E103A6" w:rsidRDefault="005137B4">
      <w:r w:rsidRPr="005137B4">
        <w:t>Each latent condition claim should be sequentially numbered or identified with a numbering system.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94"/>
        <w:gridCol w:w="3246"/>
        <w:gridCol w:w="4135"/>
        <w:gridCol w:w="3117"/>
      </w:tblGrid>
      <w:tr w:rsidR="00B110CB" w:rsidRPr="00AF732D" w14:paraId="687B5588" w14:textId="77777777" w:rsidTr="00C52225">
        <w:tc>
          <w:tcPr>
            <w:tcW w:w="3494" w:type="dxa"/>
            <w:vAlign w:val="top"/>
          </w:tcPr>
          <w:p w14:paraId="509020A8" w14:textId="74F740A9" w:rsidR="00B110CB" w:rsidRPr="00AF732D" w:rsidRDefault="00E103A6" w:rsidP="00C52225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Contractor</w:t>
            </w:r>
          </w:p>
        </w:tc>
        <w:sdt>
          <w:sdtPr>
            <w:id w:val="1156567296"/>
            <w:placeholder>
              <w:docPart w:val="5D02351F09A54D12907D3508F435F8CB"/>
            </w:placeholder>
          </w:sdtPr>
          <w:sdtEndPr/>
          <w:sdtContent>
            <w:tc>
              <w:tcPr>
                <w:tcW w:w="3246" w:type="dxa"/>
                <w:vAlign w:val="top"/>
              </w:tcPr>
              <w:p w14:paraId="4441A0CD" w14:textId="421A1FA0" w:rsidR="00B110CB" w:rsidRPr="005078D8" w:rsidRDefault="00B110CB" w:rsidP="00C52225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 xml:space="preserve">Insert </w:t>
                </w:r>
                <w:r>
                  <w:t>text</w:t>
                </w:r>
                <w:r w:rsidRPr="005078D8">
                  <w:t xml:space="preserve"> here</w:t>
                </w:r>
                <w:r>
                  <w:t>]</w:t>
                </w:r>
              </w:p>
            </w:tc>
          </w:sdtContent>
        </w:sdt>
        <w:tc>
          <w:tcPr>
            <w:tcW w:w="4135" w:type="dxa"/>
            <w:vAlign w:val="top"/>
          </w:tcPr>
          <w:p w14:paraId="24C2B529" w14:textId="62A3B880" w:rsidR="00B110CB" w:rsidRPr="00AF732D" w:rsidRDefault="00B110CB" w:rsidP="00C52225">
            <w:pPr>
              <w:pStyle w:val="TableBodyText"/>
              <w:keepNext w:val="0"/>
              <w:keepLines w:val="0"/>
              <w:rPr>
                <w:b/>
              </w:rPr>
            </w:pPr>
          </w:p>
        </w:tc>
        <w:tc>
          <w:tcPr>
            <w:tcW w:w="3117" w:type="dxa"/>
            <w:vAlign w:val="top"/>
          </w:tcPr>
          <w:p w14:paraId="5CACB3D2" w14:textId="0B66A1B1" w:rsidR="00B110CB" w:rsidRPr="005078D8" w:rsidRDefault="00B110CB" w:rsidP="00C52225">
            <w:pPr>
              <w:pStyle w:val="TableBodyText"/>
              <w:keepNext w:val="0"/>
              <w:keepLines w:val="0"/>
            </w:pPr>
          </w:p>
        </w:tc>
      </w:tr>
      <w:tr w:rsidR="00B110CB" w:rsidRPr="00AF732D" w14:paraId="0F43290D" w14:textId="77777777" w:rsidTr="00C52225">
        <w:tc>
          <w:tcPr>
            <w:tcW w:w="3494" w:type="dxa"/>
            <w:vAlign w:val="top"/>
          </w:tcPr>
          <w:p w14:paraId="5E8D1EDE" w14:textId="6792E0B3" w:rsidR="00B110CB" w:rsidRPr="00AF732D" w:rsidRDefault="00B110CB" w:rsidP="00C52225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 No.</w:t>
            </w:r>
          </w:p>
        </w:tc>
        <w:sdt>
          <w:sdtPr>
            <w:id w:val="-614678357"/>
            <w:placeholder>
              <w:docPart w:val="5D02351F09A54D12907D3508F435F8CB"/>
            </w:placeholder>
          </w:sdtPr>
          <w:sdtEndPr/>
          <w:sdtContent>
            <w:tc>
              <w:tcPr>
                <w:tcW w:w="3246" w:type="dxa"/>
                <w:vAlign w:val="top"/>
              </w:tcPr>
              <w:p w14:paraId="66E60A08" w14:textId="77777777" w:rsidR="00B110CB" w:rsidRPr="005078D8" w:rsidRDefault="00B110CB" w:rsidP="00C52225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  <w:tc>
          <w:tcPr>
            <w:tcW w:w="4135" w:type="dxa"/>
            <w:vAlign w:val="top"/>
          </w:tcPr>
          <w:p w14:paraId="221BB784" w14:textId="1DAA419E" w:rsidR="00B110CB" w:rsidRPr="00AF732D" w:rsidRDefault="00B110CB" w:rsidP="00C52225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Project No.</w:t>
            </w:r>
          </w:p>
        </w:tc>
        <w:sdt>
          <w:sdtPr>
            <w:id w:val="-1688676736"/>
            <w:placeholder>
              <w:docPart w:val="5D02351F09A54D12907D3508F435F8CB"/>
            </w:placeholder>
          </w:sdtPr>
          <w:sdtEndPr/>
          <w:sdtContent>
            <w:tc>
              <w:tcPr>
                <w:tcW w:w="3117" w:type="dxa"/>
                <w:vAlign w:val="top"/>
              </w:tcPr>
              <w:p w14:paraId="1C5BF7EE" w14:textId="77777777" w:rsidR="00B110CB" w:rsidRPr="005078D8" w:rsidRDefault="00B110CB" w:rsidP="00C52225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</w:tr>
      <w:tr w:rsidR="00E103A6" w:rsidRPr="00AF732D" w14:paraId="5330C983" w14:textId="77777777" w:rsidTr="00C52225">
        <w:tc>
          <w:tcPr>
            <w:tcW w:w="3494" w:type="dxa"/>
            <w:vAlign w:val="top"/>
          </w:tcPr>
          <w:p w14:paraId="714C8A43" w14:textId="11AF9723" w:rsidR="00E103A6" w:rsidRDefault="00E103A6" w:rsidP="00C52225">
            <w:pPr>
              <w:pStyle w:val="TableBodyText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tc>
          <w:tcPr>
            <w:tcW w:w="10498" w:type="dxa"/>
            <w:gridSpan w:val="3"/>
            <w:vAlign w:val="top"/>
          </w:tcPr>
          <w:p w14:paraId="41F79C37" w14:textId="5A596817" w:rsidR="00E103A6" w:rsidRDefault="00E103A6" w:rsidP="00C52225">
            <w:pPr>
              <w:pStyle w:val="TableBodyText"/>
            </w:pPr>
            <w:r>
              <w:t>[</w:t>
            </w:r>
            <w:sdt>
              <w:sdtPr>
                <w:id w:val="-537815324"/>
                <w:placeholder>
                  <w:docPart w:val="DefaultPlaceholder_1081868574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</w:tbl>
    <w:p w14:paraId="0BA5E2D8" w14:textId="77777777" w:rsidR="00B110CB" w:rsidRDefault="00B110CB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999"/>
        <w:gridCol w:w="1472"/>
        <w:gridCol w:w="1502"/>
        <w:gridCol w:w="1150"/>
        <w:gridCol w:w="1696"/>
        <w:gridCol w:w="1696"/>
        <w:gridCol w:w="2589"/>
        <w:gridCol w:w="2925"/>
      </w:tblGrid>
      <w:tr w:rsidR="005137B4" w14:paraId="5462E55E" w14:textId="05168EAF" w:rsidTr="00C52225">
        <w:trPr>
          <w:cantSplit/>
          <w:tblHeader/>
        </w:trPr>
        <w:tc>
          <w:tcPr>
            <w:tcW w:w="3507" w:type="dxa"/>
            <w:gridSpan w:val="3"/>
            <w:vAlign w:val="top"/>
          </w:tcPr>
          <w:p w14:paraId="1B0C13C9" w14:textId="41296F9F" w:rsidR="005137B4" w:rsidRDefault="00C52225" w:rsidP="00C52225">
            <w:pPr>
              <w:pStyle w:val="TableHeading"/>
            </w:pPr>
            <w:r>
              <w:t>Notification of</w:t>
            </w:r>
            <w:r w:rsidR="005137B4">
              <w:t xml:space="preserve"> Latent Condition Details</w:t>
            </w:r>
          </w:p>
        </w:tc>
        <w:tc>
          <w:tcPr>
            <w:tcW w:w="4658" w:type="dxa"/>
            <w:gridSpan w:val="3"/>
            <w:vAlign w:val="top"/>
          </w:tcPr>
          <w:p w14:paraId="2C97BE0E" w14:textId="0A467224" w:rsidR="005137B4" w:rsidRDefault="005137B4" w:rsidP="00C52225">
            <w:pPr>
              <w:pStyle w:val="TableHeading"/>
            </w:pPr>
            <w:r>
              <w:t>Outcome</w:t>
            </w:r>
            <w:r>
              <w:br/>
              <w:t>(record date)</w:t>
            </w:r>
          </w:p>
        </w:tc>
        <w:tc>
          <w:tcPr>
            <w:tcW w:w="2745" w:type="dxa"/>
            <w:vMerge w:val="restart"/>
            <w:vAlign w:val="top"/>
          </w:tcPr>
          <w:p w14:paraId="41C6D844" w14:textId="1E5CED5E" w:rsidR="005137B4" w:rsidRDefault="005137B4" w:rsidP="00C52225">
            <w:pPr>
              <w:pStyle w:val="TableHeading"/>
            </w:pPr>
            <w:r>
              <w:t>Variation Ref No.</w:t>
            </w:r>
            <w:r>
              <w:br/>
              <w:t>(if Latent Condition approved)</w:t>
            </w:r>
          </w:p>
        </w:tc>
        <w:tc>
          <w:tcPr>
            <w:tcW w:w="3119" w:type="dxa"/>
            <w:vMerge w:val="restart"/>
            <w:vAlign w:val="top"/>
          </w:tcPr>
          <w:p w14:paraId="4D6C8ED0" w14:textId="7EBDA341" w:rsidR="005137B4" w:rsidRDefault="005137B4" w:rsidP="00C52225">
            <w:pPr>
              <w:pStyle w:val="TableHeading"/>
            </w:pPr>
            <w:r>
              <w:t>E</w:t>
            </w:r>
            <w:r w:rsidR="001F23BE">
              <w:t xml:space="preserve">xtension </w:t>
            </w:r>
            <w:r>
              <w:t>o</w:t>
            </w:r>
            <w:r w:rsidR="001F23BE">
              <w:t xml:space="preserve">f </w:t>
            </w:r>
            <w:r>
              <w:t>T</w:t>
            </w:r>
            <w:r w:rsidR="001F23BE">
              <w:t>ime</w:t>
            </w:r>
            <w:r>
              <w:t xml:space="preserve"> Ref. No. (if Latent Condition approved and E</w:t>
            </w:r>
            <w:r w:rsidR="001F23BE">
              <w:t xml:space="preserve">xtension </w:t>
            </w:r>
            <w:r>
              <w:t>o</w:t>
            </w:r>
            <w:r w:rsidR="001F23BE">
              <w:t xml:space="preserve">f </w:t>
            </w:r>
            <w:r>
              <w:t>T</w:t>
            </w:r>
            <w:r w:rsidR="001F23BE">
              <w:t>ime</w:t>
            </w:r>
            <w:r>
              <w:t xml:space="preserve"> granted)</w:t>
            </w:r>
          </w:p>
        </w:tc>
      </w:tr>
      <w:tr w:rsidR="005137B4" w14:paraId="08439E40" w14:textId="58AFA717" w:rsidTr="00C52225">
        <w:trPr>
          <w:cantSplit/>
          <w:tblHeader/>
        </w:trPr>
        <w:tc>
          <w:tcPr>
            <w:tcW w:w="1051" w:type="dxa"/>
            <w:vMerge w:val="restart"/>
            <w:vAlign w:val="top"/>
          </w:tcPr>
          <w:p w14:paraId="337E3692" w14:textId="04F289C5" w:rsidR="005137B4" w:rsidRDefault="005137B4" w:rsidP="00C52225">
            <w:pPr>
              <w:pStyle w:val="TableHeading"/>
            </w:pPr>
            <w:r>
              <w:t>Ref No.</w:t>
            </w:r>
          </w:p>
        </w:tc>
        <w:tc>
          <w:tcPr>
            <w:tcW w:w="934" w:type="dxa"/>
            <w:vMerge w:val="restart"/>
            <w:vAlign w:val="top"/>
          </w:tcPr>
          <w:p w14:paraId="0C005BBB" w14:textId="7C461E6D" w:rsidR="005137B4" w:rsidRDefault="005137B4" w:rsidP="00C52225">
            <w:pPr>
              <w:pStyle w:val="TableHeading"/>
            </w:pPr>
            <w:r>
              <w:t xml:space="preserve">Date of </w:t>
            </w:r>
            <w:r w:rsidR="00C52225">
              <w:t>Email / </w:t>
            </w:r>
            <w:r>
              <w:t>Letter</w:t>
            </w:r>
          </w:p>
        </w:tc>
        <w:tc>
          <w:tcPr>
            <w:tcW w:w="1522" w:type="dxa"/>
            <w:vMerge w:val="restart"/>
            <w:vAlign w:val="top"/>
          </w:tcPr>
          <w:p w14:paraId="04CBBC80" w14:textId="4981C4E9" w:rsidR="005137B4" w:rsidRDefault="005137B4" w:rsidP="00C52225">
            <w:pPr>
              <w:pStyle w:val="TableHeading"/>
            </w:pPr>
            <w:r>
              <w:t>Description</w:t>
            </w:r>
          </w:p>
        </w:tc>
        <w:tc>
          <w:tcPr>
            <w:tcW w:w="1150" w:type="dxa"/>
            <w:vMerge w:val="restart"/>
            <w:vAlign w:val="top"/>
          </w:tcPr>
          <w:p w14:paraId="35463A47" w14:textId="42C9A73B" w:rsidR="005137B4" w:rsidRDefault="005137B4" w:rsidP="00C52225">
            <w:pPr>
              <w:pStyle w:val="TableHeading"/>
            </w:pPr>
            <w:r>
              <w:t>Latent Condition rejected</w:t>
            </w:r>
          </w:p>
        </w:tc>
        <w:tc>
          <w:tcPr>
            <w:tcW w:w="3508" w:type="dxa"/>
            <w:gridSpan w:val="2"/>
            <w:vAlign w:val="top"/>
          </w:tcPr>
          <w:p w14:paraId="2265A7B4" w14:textId="27ACBD86" w:rsidR="005137B4" w:rsidRDefault="005137B4" w:rsidP="00C52225">
            <w:pPr>
              <w:pStyle w:val="TableHeading"/>
            </w:pPr>
            <w:r>
              <w:t>Latent Condition approved</w:t>
            </w:r>
          </w:p>
        </w:tc>
        <w:tc>
          <w:tcPr>
            <w:tcW w:w="2745" w:type="dxa"/>
            <w:vMerge/>
            <w:vAlign w:val="top"/>
          </w:tcPr>
          <w:p w14:paraId="30DF5D6A" w14:textId="77777777" w:rsidR="005137B4" w:rsidRDefault="005137B4" w:rsidP="00C52225">
            <w:pPr>
              <w:pStyle w:val="TableHeading"/>
            </w:pPr>
          </w:p>
        </w:tc>
        <w:tc>
          <w:tcPr>
            <w:tcW w:w="3119" w:type="dxa"/>
            <w:vMerge/>
            <w:vAlign w:val="top"/>
          </w:tcPr>
          <w:p w14:paraId="65A9FBEA" w14:textId="77777777" w:rsidR="005137B4" w:rsidRDefault="005137B4" w:rsidP="00C52225">
            <w:pPr>
              <w:pStyle w:val="TableHeading"/>
            </w:pPr>
          </w:p>
        </w:tc>
      </w:tr>
      <w:tr w:rsidR="005137B4" w14:paraId="6C81B181" w14:textId="453222B0" w:rsidTr="00C52225">
        <w:trPr>
          <w:cantSplit/>
          <w:tblHeader/>
        </w:trPr>
        <w:tc>
          <w:tcPr>
            <w:tcW w:w="1051" w:type="dxa"/>
            <w:vMerge/>
            <w:vAlign w:val="top"/>
          </w:tcPr>
          <w:p w14:paraId="4DC4E740" w14:textId="77777777" w:rsidR="005137B4" w:rsidRDefault="005137B4" w:rsidP="00C52225">
            <w:pPr>
              <w:pStyle w:val="TableHeading"/>
            </w:pPr>
          </w:p>
        </w:tc>
        <w:tc>
          <w:tcPr>
            <w:tcW w:w="934" w:type="dxa"/>
            <w:vMerge/>
            <w:vAlign w:val="top"/>
          </w:tcPr>
          <w:p w14:paraId="15E85FFD" w14:textId="77777777" w:rsidR="005137B4" w:rsidRDefault="005137B4" w:rsidP="00C52225">
            <w:pPr>
              <w:pStyle w:val="TableHeading"/>
            </w:pPr>
          </w:p>
        </w:tc>
        <w:tc>
          <w:tcPr>
            <w:tcW w:w="1522" w:type="dxa"/>
            <w:vMerge/>
            <w:vAlign w:val="top"/>
          </w:tcPr>
          <w:p w14:paraId="0EB7294E" w14:textId="77777777" w:rsidR="005137B4" w:rsidRDefault="005137B4" w:rsidP="00C52225">
            <w:pPr>
              <w:pStyle w:val="TableHeading"/>
            </w:pPr>
          </w:p>
        </w:tc>
        <w:tc>
          <w:tcPr>
            <w:tcW w:w="1150" w:type="dxa"/>
            <w:vMerge/>
            <w:vAlign w:val="top"/>
          </w:tcPr>
          <w:p w14:paraId="23B85840" w14:textId="77777777" w:rsidR="005137B4" w:rsidRDefault="005137B4" w:rsidP="00C52225">
            <w:pPr>
              <w:pStyle w:val="TableHeading"/>
            </w:pPr>
          </w:p>
        </w:tc>
        <w:tc>
          <w:tcPr>
            <w:tcW w:w="1754" w:type="dxa"/>
            <w:vAlign w:val="top"/>
          </w:tcPr>
          <w:p w14:paraId="0FF7921B" w14:textId="30B1119C" w:rsidR="005137B4" w:rsidRDefault="005137B4" w:rsidP="00C52225">
            <w:pPr>
              <w:pStyle w:val="TableHeading"/>
            </w:pPr>
            <w:r>
              <w:t>and E</w:t>
            </w:r>
            <w:r w:rsidR="001F23BE">
              <w:t xml:space="preserve">xtension </w:t>
            </w:r>
            <w:r>
              <w:t>o</w:t>
            </w:r>
            <w:r w:rsidR="001F23BE">
              <w:t xml:space="preserve">f </w:t>
            </w:r>
            <w:r>
              <w:t>T</w:t>
            </w:r>
            <w:r w:rsidR="001F23BE">
              <w:t>ime</w:t>
            </w:r>
            <w:r>
              <w:t xml:space="preserve"> rejected</w:t>
            </w:r>
          </w:p>
        </w:tc>
        <w:tc>
          <w:tcPr>
            <w:tcW w:w="1754" w:type="dxa"/>
            <w:vAlign w:val="top"/>
          </w:tcPr>
          <w:p w14:paraId="721E4A97" w14:textId="31678A99" w:rsidR="005137B4" w:rsidRDefault="005137B4" w:rsidP="00C52225">
            <w:pPr>
              <w:pStyle w:val="TableHeading"/>
            </w:pPr>
            <w:r>
              <w:t>and E</w:t>
            </w:r>
            <w:r w:rsidR="001F23BE">
              <w:t xml:space="preserve">xtension </w:t>
            </w:r>
            <w:r>
              <w:t>o</w:t>
            </w:r>
            <w:r w:rsidR="001F23BE">
              <w:t xml:space="preserve">f </w:t>
            </w:r>
            <w:r>
              <w:t>T</w:t>
            </w:r>
            <w:r w:rsidR="001F23BE">
              <w:t>ime</w:t>
            </w:r>
            <w:r>
              <w:t xml:space="preserve"> granted</w:t>
            </w:r>
          </w:p>
        </w:tc>
        <w:tc>
          <w:tcPr>
            <w:tcW w:w="2745" w:type="dxa"/>
            <w:vMerge/>
            <w:vAlign w:val="top"/>
          </w:tcPr>
          <w:p w14:paraId="0F207DAB" w14:textId="77777777" w:rsidR="005137B4" w:rsidRDefault="005137B4" w:rsidP="00C52225">
            <w:pPr>
              <w:pStyle w:val="TableHeading"/>
            </w:pPr>
          </w:p>
        </w:tc>
        <w:tc>
          <w:tcPr>
            <w:tcW w:w="3119" w:type="dxa"/>
            <w:vMerge/>
            <w:vAlign w:val="top"/>
          </w:tcPr>
          <w:p w14:paraId="2F699C3F" w14:textId="77777777" w:rsidR="005137B4" w:rsidRDefault="005137B4" w:rsidP="00C52225">
            <w:pPr>
              <w:pStyle w:val="TableHeading"/>
            </w:pPr>
          </w:p>
        </w:tc>
      </w:tr>
      <w:tr w:rsidR="005137B4" w14:paraId="6900003D" w14:textId="019BDC5B" w:rsidTr="00C52225">
        <w:trPr>
          <w:cantSplit/>
        </w:trPr>
        <w:tc>
          <w:tcPr>
            <w:tcW w:w="1051" w:type="dxa"/>
            <w:vAlign w:val="top"/>
          </w:tcPr>
          <w:p w14:paraId="391E7B4F" w14:textId="77777777" w:rsidR="005137B4" w:rsidRDefault="005137B4" w:rsidP="00C52225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934" w:type="dxa"/>
            <w:vAlign w:val="top"/>
          </w:tcPr>
          <w:p w14:paraId="616D4FE0" w14:textId="77777777" w:rsidR="005137B4" w:rsidRDefault="005137B4" w:rsidP="00C52225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522" w:type="dxa"/>
            <w:vAlign w:val="top"/>
          </w:tcPr>
          <w:p w14:paraId="399E3DD6" w14:textId="77777777" w:rsidR="005137B4" w:rsidRDefault="005137B4" w:rsidP="00C52225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4658" w:type="dxa"/>
            <w:gridSpan w:val="3"/>
            <w:vAlign w:val="top"/>
          </w:tcPr>
          <w:p w14:paraId="35646EEB" w14:textId="77777777" w:rsidR="005137B4" w:rsidRDefault="005137B4" w:rsidP="00C52225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2745" w:type="dxa"/>
            <w:vAlign w:val="top"/>
          </w:tcPr>
          <w:p w14:paraId="79F85021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3119" w:type="dxa"/>
            <w:vAlign w:val="top"/>
          </w:tcPr>
          <w:p w14:paraId="53613CC4" w14:textId="77777777" w:rsidR="005137B4" w:rsidRDefault="005137B4" w:rsidP="00C52225">
            <w:pPr>
              <w:pStyle w:val="TableBodyText"/>
              <w:jc w:val="center"/>
            </w:pPr>
          </w:p>
        </w:tc>
      </w:tr>
      <w:tr w:rsidR="005137B4" w14:paraId="21FEBFA2" w14:textId="5464FD66" w:rsidTr="00C52225">
        <w:trPr>
          <w:cantSplit/>
        </w:trPr>
        <w:tc>
          <w:tcPr>
            <w:tcW w:w="1051" w:type="dxa"/>
            <w:vAlign w:val="top"/>
          </w:tcPr>
          <w:p w14:paraId="1BA08E1C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934" w:type="dxa"/>
            <w:vAlign w:val="top"/>
          </w:tcPr>
          <w:p w14:paraId="797895F2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1522" w:type="dxa"/>
            <w:vAlign w:val="top"/>
          </w:tcPr>
          <w:p w14:paraId="221D5396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4658" w:type="dxa"/>
            <w:gridSpan w:val="3"/>
            <w:vAlign w:val="top"/>
          </w:tcPr>
          <w:p w14:paraId="0D982CE3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2745" w:type="dxa"/>
            <w:vAlign w:val="top"/>
          </w:tcPr>
          <w:p w14:paraId="5FA33988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3119" w:type="dxa"/>
            <w:vAlign w:val="top"/>
          </w:tcPr>
          <w:p w14:paraId="415A2153" w14:textId="77777777" w:rsidR="005137B4" w:rsidRDefault="005137B4" w:rsidP="00C52225">
            <w:pPr>
              <w:pStyle w:val="TableBodyText"/>
              <w:jc w:val="center"/>
            </w:pPr>
          </w:p>
        </w:tc>
      </w:tr>
      <w:tr w:rsidR="005137B4" w14:paraId="4C68A2CC" w14:textId="39BD3CE0" w:rsidTr="00C52225">
        <w:trPr>
          <w:cantSplit/>
        </w:trPr>
        <w:tc>
          <w:tcPr>
            <w:tcW w:w="1051" w:type="dxa"/>
            <w:vAlign w:val="top"/>
          </w:tcPr>
          <w:p w14:paraId="131F817A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934" w:type="dxa"/>
            <w:vAlign w:val="top"/>
          </w:tcPr>
          <w:p w14:paraId="3AB6E310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1522" w:type="dxa"/>
            <w:vAlign w:val="top"/>
          </w:tcPr>
          <w:p w14:paraId="1531AA11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4658" w:type="dxa"/>
            <w:gridSpan w:val="3"/>
            <w:vAlign w:val="top"/>
          </w:tcPr>
          <w:p w14:paraId="5919C35D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2745" w:type="dxa"/>
            <w:vAlign w:val="top"/>
          </w:tcPr>
          <w:p w14:paraId="06A2B5FB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3119" w:type="dxa"/>
            <w:vAlign w:val="top"/>
          </w:tcPr>
          <w:p w14:paraId="2BD54168" w14:textId="77777777" w:rsidR="005137B4" w:rsidRDefault="005137B4" w:rsidP="00C52225">
            <w:pPr>
              <w:pStyle w:val="TableBodyText"/>
              <w:jc w:val="center"/>
            </w:pPr>
          </w:p>
        </w:tc>
      </w:tr>
      <w:tr w:rsidR="005137B4" w14:paraId="42508AA0" w14:textId="2F3AF911" w:rsidTr="00C52225">
        <w:trPr>
          <w:cantSplit/>
        </w:trPr>
        <w:tc>
          <w:tcPr>
            <w:tcW w:w="1051" w:type="dxa"/>
            <w:vAlign w:val="top"/>
          </w:tcPr>
          <w:p w14:paraId="3A6EC20C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934" w:type="dxa"/>
            <w:vAlign w:val="top"/>
          </w:tcPr>
          <w:p w14:paraId="46170F6A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1522" w:type="dxa"/>
            <w:vAlign w:val="top"/>
          </w:tcPr>
          <w:p w14:paraId="7DB7332A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4658" w:type="dxa"/>
            <w:gridSpan w:val="3"/>
            <w:vAlign w:val="top"/>
          </w:tcPr>
          <w:p w14:paraId="510B8740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2745" w:type="dxa"/>
            <w:vAlign w:val="top"/>
          </w:tcPr>
          <w:p w14:paraId="561B61A4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3119" w:type="dxa"/>
            <w:vAlign w:val="top"/>
          </w:tcPr>
          <w:p w14:paraId="0471C331" w14:textId="77777777" w:rsidR="005137B4" w:rsidRDefault="005137B4" w:rsidP="00C52225">
            <w:pPr>
              <w:pStyle w:val="TableBodyText"/>
              <w:jc w:val="center"/>
            </w:pPr>
          </w:p>
        </w:tc>
      </w:tr>
      <w:tr w:rsidR="005137B4" w14:paraId="2A58F8DB" w14:textId="1B59E341" w:rsidTr="00C52225">
        <w:trPr>
          <w:cantSplit/>
        </w:trPr>
        <w:tc>
          <w:tcPr>
            <w:tcW w:w="1051" w:type="dxa"/>
            <w:vAlign w:val="top"/>
          </w:tcPr>
          <w:p w14:paraId="3F2AF8EC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934" w:type="dxa"/>
            <w:vAlign w:val="top"/>
          </w:tcPr>
          <w:p w14:paraId="6E9C40CF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1522" w:type="dxa"/>
            <w:vAlign w:val="top"/>
          </w:tcPr>
          <w:p w14:paraId="7B6F458C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4658" w:type="dxa"/>
            <w:gridSpan w:val="3"/>
            <w:vAlign w:val="top"/>
          </w:tcPr>
          <w:p w14:paraId="0DD7C97A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2745" w:type="dxa"/>
            <w:vAlign w:val="top"/>
          </w:tcPr>
          <w:p w14:paraId="38FC65A7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3119" w:type="dxa"/>
            <w:vAlign w:val="top"/>
          </w:tcPr>
          <w:p w14:paraId="626FEDC8" w14:textId="77777777" w:rsidR="005137B4" w:rsidRDefault="005137B4" w:rsidP="00C52225">
            <w:pPr>
              <w:pStyle w:val="TableBodyText"/>
              <w:jc w:val="center"/>
            </w:pPr>
          </w:p>
        </w:tc>
      </w:tr>
      <w:tr w:rsidR="005137B4" w14:paraId="5CDAD46A" w14:textId="7B020232" w:rsidTr="00C52225">
        <w:trPr>
          <w:cantSplit/>
        </w:trPr>
        <w:tc>
          <w:tcPr>
            <w:tcW w:w="1051" w:type="dxa"/>
            <w:vAlign w:val="top"/>
          </w:tcPr>
          <w:p w14:paraId="5751AB3F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934" w:type="dxa"/>
            <w:vAlign w:val="top"/>
          </w:tcPr>
          <w:p w14:paraId="73237B68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1522" w:type="dxa"/>
            <w:vAlign w:val="top"/>
          </w:tcPr>
          <w:p w14:paraId="334237B9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4658" w:type="dxa"/>
            <w:gridSpan w:val="3"/>
            <w:vAlign w:val="top"/>
          </w:tcPr>
          <w:p w14:paraId="27254BD4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2745" w:type="dxa"/>
            <w:vAlign w:val="top"/>
          </w:tcPr>
          <w:p w14:paraId="06BC7B74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3119" w:type="dxa"/>
            <w:vAlign w:val="top"/>
          </w:tcPr>
          <w:p w14:paraId="171B31A0" w14:textId="77777777" w:rsidR="005137B4" w:rsidRDefault="005137B4" w:rsidP="00C52225">
            <w:pPr>
              <w:pStyle w:val="TableBodyText"/>
              <w:jc w:val="center"/>
            </w:pPr>
          </w:p>
        </w:tc>
      </w:tr>
      <w:tr w:rsidR="005137B4" w14:paraId="1C95F51E" w14:textId="094B8B8A" w:rsidTr="00C52225">
        <w:trPr>
          <w:cantSplit/>
        </w:trPr>
        <w:tc>
          <w:tcPr>
            <w:tcW w:w="1051" w:type="dxa"/>
            <w:vAlign w:val="top"/>
          </w:tcPr>
          <w:p w14:paraId="2EC15BE3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934" w:type="dxa"/>
            <w:vAlign w:val="top"/>
          </w:tcPr>
          <w:p w14:paraId="4AEEEF07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1522" w:type="dxa"/>
            <w:vAlign w:val="top"/>
          </w:tcPr>
          <w:p w14:paraId="4B54CF09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4658" w:type="dxa"/>
            <w:gridSpan w:val="3"/>
            <w:vAlign w:val="top"/>
          </w:tcPr>
          <w:p w14:paraId="3FD2FF39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2745" w:type="dxa"/>
            <w:vAlign w:val="top"/>
          </w:tcPr>
          <w:p w14:paraId="2393E0B5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3119" w:type="dxa"/>
            <w:vAlign w:val="top"/>
          </w:tcPr>
          <w:p w14:paraId="3234DA64" w14:textId="77777777" w:rsidR="005137B4" w:rsidRDefault="005137B4" w:rsidP="00C52225">
            <w:pPr>
              <w:pStyle w:val="TableBodyText"/>
              <w:jc w:val="center"/>
            </w:pPr>
          </w:p>
        </w:tc>
      </w:tr>
      <w:tr w:rsidR="005137B4" w14:paraId="0D4E1989" w14:textId="30AAFD14" w:rsidTr="00C52225">
        <w:trPr>
          <w:cantSplit/>
        </w:trPr>
        <w:tc>
          <w:tcPr>
            <w:tcW w:w="1051" w:type="dxa"/>
            <w:vAlign w:val="top"/>
          </w:tcPr>
          <w:p w14:paraId="5948400E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934" w:type="dxa"/>
            <w:vAlign w:val="top"/>
          </w:tcPr>
          <w:p w14:paraId="43CE4475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1522" w:type="dxa"/>
            <w:vAlign w:val="top"/>
          </w:tcPr>
          <w:p w14:paraId="5B252182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4658" w:type="dxa"/>
            <w:gridSpan w:val="3"/>
            <w:vAlign w:val="top"/>
          </w:tcPr>
          <w:p w14:paraId="5A15B1AD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2745" w:type="dxa"/>
            <w:vAlign w:val="top"/>
          </w:tcPr>
          <w:p w14:paraId="2192FF7B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3119" w:type="dxa"/>
            <w:vAlign w:val="top"/>
          </w:tcPr>
          <w:p w14:paraId="2ABBBE6F" w14:textId="77777777" w:rsidR="005137B4" w:rsidRDefault="005137B4" w:rsidP="00C52225">
            <w:pPr>
              <w:pStyle w:val="TableBodyText"/>
              <w:jc w:val="center"/>
            </w:pPr>
          </w:p>
        </w:tc>
      </w:tr>
      <w:tr w:rsidR="005137B4" w14:paraId="5D758495" w14:textId="7F857DD0" w:rsidTr="00C52225">
        <w:trPr>
          <w:cantSplit/>
        </w:trPr>
        <w:tc>
          <w:tcPr>
            <w:tcW w:w="1051" w:type="dxa"/>
            <w:vAlign w:val="top"/>
          </w:tcPr>
          <w:p w14:paraId="60816C5F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934" w:type="dxa"/>
            <w:vAlign w:val="top"/>
          </w:tcPr>
          <w:p w14:paraId="60276C6D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1522" w:type="dxa"/>
            <w:vAlign w:val="top"/>
          </w:tcPr>
          <w:p w14:paraId="63776B5C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4658" w:type="dxa"/>
            <w:gridSpan w:val="3"/>
            <w:vAlign w:val="top"/>
          </w:tcPr>
          <w:p w14:paraId="03332DED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2745" w:type="dxa"/>
            <w:vAlign w:val="top"/>
          </w:tcPr>
          <w:p w14:paraId="3B90DFBC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3119" w:type="dxa"/>
            <w:vAlign w:val="top"/>
          </w:tcPr>
          <w:p w14:paraId="3F389E6E" w14:textId="77777777" w:rsidR="005137B4" w:rsidRDefault="005137B4" w:rsidP="00C52225">
            <w:pPr>
              <w:pStyle w:val="TableBodyText"/>
              <w:jc w:val="center"/>
            </w:pPr>
          </w:p>
        </w:tc>
      </w:tr>
      <w:tr w:rsidR="005137B4" w14:paraId="135C495C" w14:textId="7A22C430" w:rsidTr="00C52225">
        <w:trPr>
          <w:cantSplit/>
        </w:trPr>
        <w:tc>
          <w:tcPr>
            <w:tcW w:w="1051" w:type="dxa"/>
            <w:vAlign w:val="top"/>
          </w:tcPr>
          <w:p w14:paraId="78C065A9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934" w:type="dxa"/>
            <w:vAlign w:val="top"/>
          </w:tcPr>
          <w:p w14:paraId="0809062D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1522" w:type="dxa"/>
            <w:vAlign w:val="top"/>
          </w:tcPr>
          <w:p w14:paraId="5D3E9089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4658" w:type="dxa"/>
            <w:gridSpan w:val="3"/>
            <w:vAlign w:val="top"/>
          </w:tcPr>
          <w:p w14:paraId="454F6ED9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2745" w:type="dxa"/>
            <w:vAlign w:val="top"/>
          </w:tcPr>
          <w:p w14:paraId="29AF9BDB" w14:textId="77777777" w:rsidR="005137B4" w:rsidRDefault="005137B4" w:rsidP="00C52225">
            <w:pPr>
              <w:pStyle w:val="TableBodyText"/>
              <w:jc w:val="center"/>
            </w:pPr>
          </w:p>
        </w:tc>
        <w:tc>
          <w:tcPr>
            <w:tcW w:w="3119" w:type="dxa"/>
            <w:vAlign w:val="top"/>
          </w:tcPr>
          <w:p w14:paraId="22CD6AAA" w14:textId="77777777" w:rsidR="005137B4" w:rsidRDefault="005137B4" w:rsidP="00C52225">
            <w:pPr>
              <w:pStyle w:val="TableBodyText"/>
              <w:jc w:val="center"/>
            </w:pPr>
          </w:p>
        </w:tc>
      </w:tr>
    </w:tbl>
    <w:p w14:paraId="1E81167B" w14:textId="77777777" w:rsidR="00606DEB" w:rsidRDefault="00606DEB"/>
    <w:p w14:paraId="54AE367D" w14:textId="77777777" w:rsidR="00AF732D" w:rsidRDefault="00AF732D" w:rsidP="003526DA">
      <w:pPr>
        <w:spacing w:after="0" w:line="240" w:lineRule="auto"/>
      </w:pPr>
    </w:p>
    <w:p w14:paraId="642CF2C3" w14:textId="77777777" w:rsidR="00F7642B" w:rsidRDefault="00F7642B" w:rsidP="00D07361">
      <w:pPr>
        <w:pStyle w:val="BodyText"/>
      </w:pPr>
    </w:p>
    <w:sectPr w:rsidR="00F7642B" w:rsidSect="00E103A6">
      <w:headerReference w:type="default" r:id="rId12"/>
      <w:footerReference w:type="default" r:id="rId13"/>
      <w:pgSz w:w="16838" w:h="11906" w:orient="landscape" w:code="9"/>
      <w:pgMar w:top="1302" w:right="1418" w:bottom="136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4479" w14:textId="77777777" w:rsidR="007D4E6B" w:rsidRDefault="007D4E6B">
      <w:r>
        <w:separator/>
      </w:r>
    </w:p>
    <w:p w14:paraId="40D57EA5" w14:textId="77777777" w:rsidR="007D4E6B" w:rsidRDefault="007D4E6B"/>
  </w:endnote>
  <w:endnote w:type="continuationSeparator" w:id="0">
    <w:p w14:paraId="1129D7C6" w14:textId="77777777" w:rsidR="007D4E6B" w:rsidRDefault="007D4E6B">
      <w:r>
        <w:continuationSeparator/>
      </w:r>
    </w:p>
    <w:p w14:paraId="0D478593" w14:textId="77777777" w:rsidR="007D4E6B" w:rsidRDefault="007D4E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73CD" w14:textId="3C6DFD85" w:rsidR="007D4E6B" w:rsidRDefault="007D4E6B" w:rsidP="005F0008">
    <w:pPr>
      <w:pStyle w:val="Footer"/>
      <w:tabs>
        <w:tab w:val="clear" w:pos="9540"/>
        <w:tab w:val="right" w:pos="9072"/>
      </w:tabs>
      <w:ind w:right="-516"/>
    </w:pPr>
    <w:r>
      <w:t xml:space="preserve">Contract Administration System, </w:t>
    </w:r>
    <w:r w:rsidRPr="00391457">
      <w:t>Trans</w:t>
    </w:r>
    <w:r>
      <w:t xml:space="preserve">port and Main Roads, </w:t>
    </w:r>
    <w:r w:rsidR="00C52225">
      <w:t>January 2023</w:t>
    </w:r>
    <w:r w:rsidR="0058573E">
      <w:tab/>
    </w:r>
    <w:r w:rsidR="0058573E">
      <w:tab/>
    </w:r>
    <w:r w:rsidR="0058573E">
      <w:tab/>
    </w:r>
    <w:r w:rsidR="0058573E">
      <w:tab/>
    </w:r>
    <w:r w:rsidR="0058573E">
      <w:tab/>
    </w:r>
    <w:r w:rsidR="0058573E">
      <w:tab/>
    </w:r>
    <w:r w:rsidR="0058573E">
      <w:tab/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E85B3B">
      <w:rPr>
        <w:rStyle w:val="PageNumber"/>
        <w:noProof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 w:rsidR="00E85B3B">
      <w:rPr>
        <w:rStyle w:val="PageNumber"/>
        <w:noProof/>
      </w:rPr>
      <w:t>1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5FB26" w14:textId="77777777" w:rsidR="007D4E6B" w:rsidRDefault="007D4E6B">
      <w:r>
        <w:separator/>
      </w:r>
    </w:p>
    <w:p w14:paraId="0B809209" w14:textId="77777777" w:rsidR="007D4E6B" w:rsidRDefault="007D4E6B"/>
  </w:footnote>
  <w:footnote w:type="continuationSeparator" w:id="0">
    <w:p w14:paraId="68B9B8AF" w14:textId="77777777" w:rsidR="007D4E6B" w:rsidRDefault="007D4E6B">
      <w:r>
        <w:continuationSeparator/>
      </w:r>
    </w:p>
    <w:p w14:paraId="37EEFAED" w14:textId="77777777" w:rsidR="007D4E6B" w:rsidRDefault="007D4E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6123E" w14:textId="60B7352E" w:rsidR="007D4E6B" w:rsidRDefault="007D4E6B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FFF5EA8" wp14:editId="62DF41D9">
          <wp:simplePos x="0" y="0"/>
          <wp:positionH relativeFrom="margin">
            <wp:align>right</wp:align>
          </wp:positionH>
          <wp:positionV relativeFrom="page">
            <wp:posOffset>285115</wp:posOffset>
          </wp:positionV>
          <wp:extent cx="2257200" cy="392400"/>
          <wp:effectExtent l="0" t="0" r="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200" cy="39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568DD9" w14:textId="7C4B3646" w:rsidR="007D4E6B" w:rsidRPr="007E6BE4" w:rsidRDefault="005137B4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Latent Condition </w:t>
    </w:r>
    <w:r w:rsidR="00135C72">
      <w:rPr>
        <w:b/>
        <w:sz w:val="32"/>
        <w:szCs w:val="32"/>
      </w:rPr>
      <w:t xml:space="preserve">Report </w:t>
    </w:r>
    <w:r w:rsidR="00FF0288">
      <w:rPr>
        <w:b/>
        <w:sz w:val="32"/>
        <w:szCs w:val="32"/>
      </w:rPr>
      <w:t>Register</w:t>
    </w:r>
  </w:p>
  <w:p w14:paraId="568C6F95" w14:textId="77777777" w:rsidR="007D4E6B" w:rsidRPr="00FE45AD" w:rsidRDefault="007D4E6B" w:rsidP="00C5054B">
    <w:pPr>
      <w:pStyle w:val="HeaderChapterpart"/>
      <w:rPr>
        <w:sz w:val="4"/>
        <w:szCs w:val="4"/>
      </w:rPr>
    </w:pPr>
  </w:p>
  <w:p w14:paraId="64A19858" w14:textId="77777777" w:rsidR="007D4E6B" w:rsidRDefault="007D4E6B" w:rsidP="00C5054B">
    <w:pPr>
      <w:pStyle w:val="HeaderChapterpart"/>
      <w:pBdr>
        <w:bottom w:val="none" w:sz="0" w:space="0" w:color="auto"/>
      </w:pBdr>
    </w:pP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5244"/>
    </w:tblGrid>
    <w:tr w:rsidR="007D4E6B" w:rsidRPr="00125B5A" w14:paraId="6B803FB4" w14:textId="77777777" w:rsidTr="00D34571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65E536B" w14:textId="798ECAF7" w:rsidR="007D4E6B" w:rsidRPr="00133AE0" w:rsidRDefault="007D4E6B" w:rsidP="005137B4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CAF0</w:t>
          </w:r>
          <w:r w:rsidR="005C0FB3">
            <w:rPr>
              <w:b/>
              <w:sz w:val="22"/>
              <w:szCs w:val="22"/>
            </w:rPr>
            <w:t>3</w:t>
          </w:r>
          <w:r w:rsidR="005137B4">
            <w:rPr>
              <w:b/>
              <w:sz w:val="22"/>
              <w:szCs w:val="22"/>
            </w:rPr>
            <w:t>9</w:t>
          </w:r>
          <w:r>
            <w:rPr>
              <w:b/>
              <w:sz w:val="22"/>
              <w:szCs w:val="22"/>
            </w:rPr>
            <w:t>M</w:t>
          </w:r>
        </w:p>
      </w:tc>
      <w:tc>
        <w:tcPr>
          <w:tcW w:w="524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BB2F57C" w14:textId="77777777" w:rsidR="007D4E6B" w:rsidRPr="00133AE0" w:rsidRDefault="007D4E6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3218DC4B" w14:textId="77777777" w:rsidR="007D4E6B" w:rsidRPr="00125B5A" w:rsidRDefault="007D4E6B" w:rsidP="00C5054B">
    <w:pPr>
      <w:pStyle w:val="HeaderChapterpart"/>
      <w:pBdr>
        <w:bottom w:val="none" w:sz="0" w:space="0" w:color="auto"/>
      </w:pBdr>
    </w:pPr>
  </w:p>
  <w:p w14:paraId="7EC8057B" w14:textId="77777777" w:rsidR="007D4E6B" w:rsidRPr="004D7425" w:rsidRDefault="007D4E6B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3020"/>
    <w:rsid w:val="000157CD"/>
    <w:rsid w:val="00017E9F"/>
    <w:rsid w:val="00020BD1"/>
    <w:rsid w:val="00022028"/>
    <w:rsid w:val="00022FEC"/>
    <w:rsid w:val="000313CD"/>
    <w:rsid w:val="00042CEB"/>
    <w:rsid w:val="0006499F"/>
    <w:rsid w:val="00066DBE"/>
    <w:rsid w:val="00070044"/>
    <w:rsid w:val="0007165A"/>
    <w:rsid w:val="000913ED"/>
    <w:rsid w:val="00096FC7"/>
    <w:rsid w:val="000B047B"/>
    <w:rsid w:val="000B71E8"/>
    <w:rsid w:val="000D7842"/>
    <w:rsid w:val="000E1CE3"/>
    <w:rsid w:val="000F295C"/>
    <w:rsid w:val="000F6D1B"/>
    <w:rsid w:val="00103D8F"/>
    <w:rsid w:val="0010528D"/>
    <w:rsid w:val="00115E98"/>
    <w:rsid w:val="00125B5A"/>
    <w:rsid w:val="00133AE0"/>
    <w:rsid w:val="00135C72"/>
    <w:rsid w:val="00154D69"/>
    <w:rsid w:val="00172FEB"/>
    <w:rsid w:val="00176CC5"/>
    <w:rsid w:val="001A0601"/>
    <w:rsid w:val="001A4752"/>
    <w:rsid w:val="001A697D"/>
    <w:rsid w:val="001B1393"/>
    <w:rsid w:val="001C6957"/>
    <w:rsid w:val="001C6D5F"/>
    <w:rsid w:val="001E3E78"/>
    <w:rsid w:val="001F2035"/>
    <w:rsid w:val="001F23BE"/>
    <w:rsid w:val="00216756"/>
    <w:rsid w:val="00216F79"/>
    <w:rsid w:val="00217457"/>
    <w:rsid w:val="002175CE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50A0"/>
    <w:rsid w:val="002C0171"/>
    <w:rsid w:val="002E074D"/>
    <w:rsid w:val="002E0B83"/>
    <w:rsid w:val="002F2356"/>
    <w:rsid w:val="00302FF1"/>
    <w:rsid w:val="0030503A"/>
    <w:rsid w:val="003108B7"/>
    <w:rsid w:val="00315F53"/>
    <w:rsid w:val="00322F9D"/>
    <w:rsid w:val="003231FA"/>
    <w:rsid w:val="003323B1"/>
    <w:rsid w:val="00336228"/>
    <w:rsid w:val="00343C57"/>
    <w:rsid w:val="00350E10"/>
    <w:rsid w:val="003526DA"/>
    <w:rsid w:val="00354840"/>
    <w:rsid w:val="00361264"/>
    <w:rsid w:val="00363C04"/>
    <w:rsid w:val="003717FA"/>
    <w:rsid w:val="00376A0A"/>
    <w:rsid w:val="00383A3B"/>
    <w:rsid w:val="00391457"/>
    <w:rsid w:val="003960ED"/>
    <w:rsid w:val="003A5033"/>
    <w:rsid w:val="003B517C"/>
    <w:rsid w:val="003C340E"/>
    <w:rsid w:val="003D1729"/>
    <w:rsid w:val="003E0E9D"/>
    <w:rsid w:val="003E21E9"/>
    <w:rsid w:val="003E3C82"/>
    <w:rsid w:val="00400CF8"/>
    <w:rsid w:val="004030EB"/>
    <w:rsid w:val="00403422"/>
    <w:rsid w:val="00413152"/>
    <w:rsid w:val="00414959"/>
    <w:rsid w:val="004225DA"/>
    <w:rsid w:val="004525EA"/>
    <w:rsid w:val="00456933"/>
    <w:rsid w:val="00456A07"/>
    <w:rsid w:val="00462774"/>
    <w:rsid w:val="00467656"/>
    <w:rsid w:val="00477792"/>
    <w:rsid w:val="00491F79"/>
    <w:rsid w:val="004A72D8"/>
    <w:rsid w:val="004D7425"/>
    <w:rsid w:val="004D7E92"/>
    <w:rsid w:val="004E3F40"/>
    <w:rsid w:val="004E49B7"/>
    <w:rsid w:val="004E5E99"/>
    <w:rsid w:val="004F4085"/>
    <w:rsid w:val="00501027"/>
    <w:rsid w:val="005078D8"/>
    <w:rsid w:val="005137B4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8573E"/>
    <w:rsid w:val="00593FA5"/>
    <w:rsid w:val="0059511F"/>
    <w:rsid w:val="005C0FB3"/>
    <w:rsid w:val="005C1DF1"/>
    <w:rsid w:val="005D3309"/>
    <w:rsid w:val="005D3973"/>
    <w:rsid w:val="005D474C"/>
    <w:rsid w:val="005D59C0"/>
    <w:rsid w:val="005E7F89"/>
    <w:rsid w:val="005F0008"/>
    <w:rsid w:val="0060080E"/>
    <w:rsid w:val="00605F1D"/>
    <w:rsid w:val="00606DEB"/>
    <w:rsid w:val="0061185E"/>
    <w:rsid w:val="006152DB"/>
    <w:rsid w:val="00622BC5"/>
    <w:rsid w:val="00627EC8"/>
    <w:rsid w:val="00635475"/>
    <w:rsid w:val="00641639"/>
    <w:rsid w:val="006446EC"/>
    <w:rsid w:val="00645A39"/>
    <w:rsid w:val="00653DDD"/>
    <w:rsid w:val="00666E20"/>
    <w:rsid w:val="00676214"/>
    <w:rsid w:val="00686875"/>
    <w:rsid w:val="00697029"/>
    <w:rsid w:val="006A6908"/>
    <w:rsid w:val="006C2B1A"/>
    <w:rsid w:val="006D2668"/>
    <w:rsid w:val="006D2FDF"/>
    <w:rsid w:val="006D52CB"/>
    <w:rsid w:val="006D553A"/>
    <w:rsid w:val="006E41DE"/>
    <w:rsid w:val="00721AB8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0F"/>
    <w:rsid w:val="007D0963"/>
    <w:rsid w:val="007D3937"/>
    <w:rsid w:val="007D4932"/>
    <w:rsid w:val="007D4E6B"/>
    <w:rsid w:val="007D4F82"/>
    <w:rsid w:val="007D7222"/>
    <w:rsid w:val="007D76AC"/>
    <w:rsid w:val="007E6BE4"/>
    <w:rsid w:val="00806FFA"/>
    <w:rsid w:val="0081180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605FC"/>
    <w:rsid w:val="0098641F"/>
    <w:rsid w:val="00996C59"/>
    <w:rsid w:val="009A030F"/>
    <w:rsid w:val="009A1F8B"/>
    <w:rsid w:val="009A671A"/>
    <w:rsid w:val="009B39D2"/>
    <w:rsid w:val="009B6FF8"/>
    <w:rsid w:val="009C70FC"/>
    <w:rsid w:val="009E22DF"/>
    <w:rsid w:val="009E5C89"/>
    <w:rsid w:val="00A00F46"/>
    <w:rsid w:val="00A12D4E"/>
    <w:rsid w:val="00A20B17"/>
    <w:rsid w:val="00A27877"/>
    <w:rsid w:val="00A27D89"/>
    <w:rsid w:val="00A52AB4"/>
    <w:rsid w:val="00A7228E"/>
    <w:rsid w:val="00A832D7"/>
    <w:rsid w:val="00A875E5"/>
    <w:rsid w:val="00A9555C"/>
    <w:rsid w:val="00AA18F5"/>
    <w:rsid w:val="00AA6B2F"/>
    <w:rsid w:val="00AA7630"/>
    <w:rsid w:val="00AA7C6C"/>
    <w:rsid w:val="00AB3833"/>
    <w:rsid w:val="00AB5329"/>
    <w:rsid w:val="00AC154D"/>
    <w:rsid w:val="00AC4DD9"/>
    <w:rsid w:val="00AC5414"/>
    <w:rsid w:val="00AD4D04"/>
    <w:rsid w:val="00AD6A36"/>
    <w:rsid w:val="00AD7634"/>
    <w:rsid w:val="00AE06C1"/>
    <w:rsid w:val="00AE43B4"/>
    <w:rsid w:val="00AE72A9"/>
    <w:rsid w:val="00AE78C4"/>
    <w:rsid w:val="00AF732D"/>
    <w:rsid w:val="00AF7DD6"/>
    <w:rsid w:val="00B110CB"/>
    <w:rsid w:val="00B4064C"/>
    <w:rsid w:val="00B57ECF"/>
    <w:rsid w:val="00B705E6"/>
    <w:rsid w:val="00B712C5"/>
    <w:rsid w:val="00B8333F"/>
    <w:rsid w:val="00B8519F"/>
    <w:rsid w:val="00BB09C2"/>
    <w:rsid w:val="00BB468F"/>
    <w:rsid w:val="00BB5983"/>
    <w:rsid w:val="00BB6D99"/>
    <w:rsid w:val="00BC17C8"/>
    <w:rsid w:val="00BC2732"/>
    <w:rsid w:val="00BC3ED2"/>
    <w:rsid w:val="00BC68B8"/>
    <w:rsid w:val="00BD257C"/>
    <w:rsid w:val="00BD30B9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52225"/>
    <w:rsid w:val="00C76378"/>
    <w:rsid w:val="00C76D2D"/>
    <w:rsid w:val="00C81006"/>
    <w:rsid w:val="00C965C0"/>
    <w:rsid w:val="00CA107F"/>
    <w:rsid w:val="00CA3157"/>
    <w:rsid w:val="00CA4B9D"/>
    <w:rsid w:val="00CB54AC"/>
    <w:rsid w:val="00CC5257"/>
    <w:rsid w:val="00CD30F9"/>
    <w:rsid w:val="00D01D6F"/>
    <w:rsid w:val="00D07361"/>
    <w:rsid w:val="00D12160"/>
    <w:rsid w:val="00D124FD"/>
    <w:rsid w:val="00D137DA"/>
    <w:rsid w:val="00D15248"/>
    <w:rsid w:val="00D34571"/>
    <w:rsid w:val="00D435F2"/>
    <w:rsid w:val="00D56593"/>
    <w:rsid w:val="00D60A3E"/>
    <w:rsid w:val="00D67DE4"/>
    <w:rsid w:val="00D67F00"/>
    <w:rsid w:val="00D7412A"/>
    <w:rsid w:val="00D8447C"/>
    <w:rsid w:val="00D86598"/>
    <w:rsid w:val="00DA20DD"/>
    <w:rsid w:val="00DC076F"/>
    <w:rsid w:val="00DC2EB6"/>
    <w:rsid w:val="00DC376C"/>
    <w:rsid w:val="00DE56ED"/>
    <w:rsid w:val="00DF1C54"/>
    <w:rsid w:val="00DF27E0"/>
    <w:rsid w:val="00DF40B1"/>
    <w:rsid w:val="00E00CF9"/>
    <w:rsid w:val="00E01957"/>
    <w:rsid w:val="00E103A6"/>
    <w:rsid w:val="00E54B5D"/>
    <w:rsid w:val="00E57C45"/>
    <w:rsid w:val="00E70EA9"/>
    <w:rsid w:val="00E8162F"/>
    <w:rsid w:val="00E84619"/>
    <w:rsid w:val="00E85B3B"/>
    <w:rsid w:val="00E91A1B"/>
    <w:rsid w:val="00E96F32"/>
    <w:rsid w:val="00EA319A"/>
    <w:rsid w:val="00EA61F7"/>
    <w:rsid w:val="00EA78A4"/>
    <w:rsid w:val="00EC0517"/>
    <w:rsid w:val="00EC2A3C"/>
    <w:rsid w:val="00ED06E5"/>
    <w:rsid w:val="00ED4BB8"/>
    <w:rsid w:val="00ED5C9C"/>
    <w:rsid w:val="00ED5F0E"/>
    <w:rsid w:val="00EE3AA3"/>
    <w:rsid w:val="00EF2FDD"/>
    <w:rsid w:val="00F15554"/>
    <w:rsid w:val="00F24A65"/>
    <w:rsid w:val="00F25BCF"/>
    <w:rsid w:val="00F30D7C"/>
    <w:rsid w:val="00F322FA"/>
    <w:rsid w:val="00F44BA4"/>
    <w:rsid w:val="00F45A8D"/>
    <w:rsid w:val="00F549F9"/>
    <w:rsid w:val="00F56C3A"/>
    <w:rsid w:val="00F64B7F"/>
    <w:rsid w:val="00F70E96"/>
    <w:rsid w:val="00F7642B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45AD"/>
    <w:rsid w:val="00FE5C99"/>
    <w:rsid w:val="00FF0288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29EE1479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D3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457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54AC"/>
    <w:rPr>
      <w:color w:val="808080"/>
    </w:rPr>
  </w:style>
  <w:style w:type="paragraph" w:customStyle="1" w:styleId="DefaultText">
    <w:name w:val="Default Text"/>
    <w:basedOn w:val="Normal"/>
    <w:rsid w:val="00E54B5D"/>
    <w:pPr>
      <w:spacing w:before="120" w:line="240" w:lineRule="auto"/>
      <w:ind w:left="567"/>
      <w:jc w:val="both"/>
    </w:pPr>
    <w:rPr>
      <w:rFonts w:ascii="Times New Roman" w:hAnsi="Times New Roman" w:cs="Arial"/>
      <w:sz w:val="22"/>
      <w:szCs w:val="20"/>
      <w:lang w:eastAsia="en-US"/>
    </w:rPr>
  </w:style>
  <w:style w:type="character" w:styleId="CommentReference">
    <w:name w:val="annotation reference"/>
    <w:basedOn w:val="DefaultParagraphFont"/>
    <w:rsid w:val="00EC2A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A3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C2A3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C2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2A3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02351F09A54D12907D3508F435F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FF120-6FE3-4E04-86A1-E80A935EE2B1}"/>
      </w:docPartPr>
      <w:docPartBody>
        <w:p w:rsidR="002F1D35" w:rsidRDefault="006C659F" w:rsidP="006C659F">
          <w:pPr>
            <w:pStyle w:val="5D02351F09A54D12907D3508F435F8CB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ABAFE-4776-4B6A-A0F2-C04535D33CFA}"/>
      </w:docPartPr>
      <w:docPartBody>
        <w:p w:rsidR="00A91499" w:rsidRDefault="00174D6B">
          <w:r w:rsidRPr="00FA7EA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9F"/>
    <w:rsid w:val="00174D6B"/>
    <w:rsid w:val="002F1D35"/>
    <w:rsid w:val="006C659F"/>
    <w:rsid w:val="00A9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4D6B"/>
    <w:rPr>
      <w:color w:val="808080"/>
    </w:rPr>
  </w:style>
  <w:style w:type="paragraph" w:customStyle="1" w:styleId="5D02351F09A54D12907D3508F435F8CB">
    <w:name w:val="5D02351F09A54D12907D3508F435F8CB"/>
    <w:rsid w:val="006C65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5FB47B-D6A4-4D06-B410-32FC8B37580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C42566C-65BA-4499-A9E2-2EFE7455FA4D}">
  <ds:schemaRefs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ec972935-d489-4a83-af2a-c34816ed28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2</TotalTime>
  <Pages>1</Pages>
  <Words>86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CAF039M Latent Condition Report Register</vt:lpstr>
    </vt:vector>
  </TitlesOfParts>
  <Company>Department of Transport and Main Roads</Company>
  <LinksUpToDate>false</LinksUpToDate>
  <CharactersWithSpaces>677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CAF039M Latent Condition Report Register</dc:title>
  <dc:subject>Contract Administration System Standard Forms</dc:subject>
  <dc:creator>Department of Transport and Main Roads</dc:creator>
  <cp:keywords>contract, CAS transport infrastructure contract, TIC</cp:keywords>
  <dc:description/>
  <cp:lastModifiedBy>Lisa-April X Mullan</cp:lastModifiedBy>
  <cp:revision>4</cp:revision>
  <cp:lastPrinted>2013-06-20T03:17:00Z</cp:lastPrinted>
  <dcterms:created xsi:type="dcterms:W3CDTF">2016-03-15T00:41:00Z</dcterms:created>
  <dcterms:modified xsi:type="dcterms:W3CDTF">2023-01-19T00:40:00Z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