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626B" w14:textId="77777777" w:rsidR="00AE1081" w:rsidRPr="00AE1081" w:rsidRDefault="00AE1081" w:rsidP="000F27B8">
      <w:pPr>
        <w:pStyle w:val="BodyText"/>
        <w:spacing w:before="400"/>
        <w:rPr>
          <w:b/>
        </w:rPr>
      </w:pPr>
      <w:r w:rsidRPr="00AE1081">
        <w:rPr>
          <w:b/>
        </w:rPr>
        <w:t xml:space="preserve">Checklist – </w:t>
      </w:r>
      <w:r w:rsidR="00F101B2" w:rsidRPr="00F101B2">
        <w:rPr>
          <w:b/>
        </w:rPr>
        <w:t>CAC0</w:t>
      </w:r>
      <w:r w:rsidR="007529FC">
        <w:rPr>
          <w:b/>
        </w:rPr>
        <w:t>43</w:t>
      </w:r>
      <w:r w:rsidR="00F101B2" w:rsidRPr="00F101B2">
        <w:rPr>
          <w:b/>
        </w:rPr>
        <w:t>M</w:t>
      </w:r>
      <w:r w:rsidRPr="00AE1081">
        <w:rPr>
          <w:b/>
        </w:rPr>
        <w:br/>
      </w:r>
      <w:r w:rsidR="007529FC">
        <w:rPr>
          <w:b/>
        </w:rPr>
        <w:t>Maintenance Management (Clause Bank (C7836), Clause 12.4)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696"/>
        <w:gridCol w:w="2969"/>
        <w:gridCol w:w="1587"/>
        <w:gridCol w:w="3078"/>
        <w:gridCol w:w="1587"/>
        <w:gridCol w:w="3078"/>
      </w:tblGrid>
      <w:tr w:rsidR="00AE1081" w:rsidRPr="00AE1081" w14:paraId="7192364D" w14:textId="77777777" w:rsidTr="00E7096A">
        <w:trPr>
          <w:trHeight w:val="454"/>
        </w:trPr>
        <w:tc>
          <w:tcPr>
            <w:tcW w:w="1696" w:type="dxa"/>
          </w:tcPr>
          <w:p w14:paraId="7A104D0D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2969" w:type="dxa"/>
          </w:tcPr>
          <w:p w14:paraId="5E68F60A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7BB3C375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3078" w:type="dxa"/>
          </w:tcPr>
          <w:p w14:paraId="3A5E59F0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50AD1E88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</w:tcPr>
          <w:p w14:paraId="1C793926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1C8D8EB4" w14:textId="77777777" w:rsidTr="00E7096A">
        <w:trPr>
          <w:trHeight w:val="454"/>
        </w:trPr>
        <w:tc>
          <w:tcPr>
            <w:tcW w:w="1696" w:type="dxa"/>
          </w:tcPr>
          <w:p w14:paraId="113A1D77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2969" w:type="dxa"/>
          </w:tcPr>
          <w:p w14:paraId="7D890A82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0D652AD8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3078" w:type="dxa"/>
          </w:tcPr>
          <w:p w14:paraId="7D295FA1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3746A869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</w:tcPr>
          <w:p w14:paraId="2CB7A6FA" w14:textId="77777777" w:rsidR="00AE1081" w:rsidRPr="00AE1081" w:rsidRDefault="00AE1081" w:rsidP="00AE1081">
            <w:pPr>
              <w:pStyle w:val="TableBodyText"/>
            </w:pPr>
          </w:p>
        </w:tc>
      </w:tr>
    </w:tbl>
    <w:p w14:paraId="7DA8469C" w14:textId="77777777" w:rsidR="00AE1081" w:rsidRPr="00AE1081" w:rsidRDefault="00AE1081" w:rsidP="00AE108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5300"/>
        <w:gridCol w:w="3498"/>
        <w:gridCol w:w="3498"/>
      </w:tblGrid>
      <w:tr w:rsidR="00AE1081" w:rsidRPr="00290D9A" w14:paraId="381FB598" w14:textId="77777777" w:rsidTr="00E7096A">
        <w:trPr>
          <w:cantSplit/>
        </w:trPr>
        <w:tc>
          <w:tcPr>
            <w:tcW w:w="1696" w:type="dxa"/>
            <w:gridSpan w:val="2"/>
            <w:vAlign w:val="top"/>
          </w:tcPr>
          <w:p w14:paraId="3BA9C9DB" w14:textId="77777777" w:rsidR="00AE1081" w:rsidRPr="00290D9A" w:rsidRDefault="00AE1081" w:rsidP="007529FC">
            <w:pPr>
              <w:pStyle w:val="TableHeading"/>
            </w:pPr>
            <w:r w:rsidRPr="00290D9A">
              <w:t>Reference</w:t>
            </w:r>
            <w:r w:rsidR="007529FC">
              <w:t xml:space="preserve"> </w:t>
            </w:r>
          </w:p>
        </w:tc>
        <w:tc>
          <w:tcPr>
            <w:tcW w:w="5300" w:type="dxa"/>
            <w:vAlign w:val="top"/>
          </w:tcPr>
          <w:p w14:paraId="7BB1A1B5" w14:textId="77777777" w:rsidR="00AE1081" w:rsidRPr="00290D9A" w:rsidRDefault="00AE1081" w:rsidP="007529FC">
            <w:pPr>
              <w:pStyle w:val="TableHeading"/>
            </w:pPr>
            <w:r w:rsidRPr="00290D9A">
              <w:t>Requirement</w:t>
            </w:r>
            <w:r w:rsidR="007529FC">
              <w:t>s</w:t>
            </w:r>
          </w:p>
        </w:tc>
        <w:tc>
          <w:tcPr>
            <w:tcW w:w="3498" w:type="dxa"/>
            <w:vAlign w:val="top"/>
          </w:tcPr>
          <w:p w14:paraId="6895A412" w14:textId="77777777" w:rsidR="00AE1081" w:rsidRPr="00290D9A" w:rsidRDefault="00AE1081" w:rsidP="00290D9A">
            <w:pPr>
              <w:pStyle w:val="TableHeading"/>
            </w:pPr>
            <w:r w:rsidRPr="00290D9A">
              <w:t>Addressed</w:t>
            </w:r>
          </w:p>
        </w:tc>
        <w:tc>
          <w:tcPr>
            <w:tcW w:w="3498" w:type="dxa"/>
            <w:vAlign w:val="top"/>
          </w:tcPr>
          <w:p w14:paraId="4FC4488A" w14:textId="77777777" w:rsidR="00AE1081" w:rsidRPr="00290D9A" w:rsidRDefault="00AE1081" w:rsidP="008B0C0A">
            <w:pPr>
              <w:pStyle w:val="TableHeading"/>
            </w:pPr>
            <w:r w:rsidRPr="00290D9A">
              <w:t>Comment</w:t>
            </w:r>
            <w:r w:rsidR="008B0C0A">
              <w:t>s</w:t>
            </w:r>
            <w:r w:rsidR="00C8300F" w:rsidRPr="00290D9A">
              <w:t>/Observations</w:t>
            </w:r>
          </w:p>
        </w:tc>
      </w:tr>
      <w:tr w:rsidR="00E45868" w:rsidRPr="00290D9A" w14:paraId="22205482" w14:textId="77777777" w:rsidTr="00E7096A">
        <w:trPr>
          <w:cantSplit/>
        </w:trPr>
        <w:tc>
          <w:tcPr>
            <w:tcW w:w="1696" w:type="dxa"/>
            <w:gridSpan w:val="2"/>
          </w:tcPr>
          <w:p w14:paraId="33864B6E" w14:textId="77777777" w:rsidR="00E45868" w:rsidRPr="00290D9A" w:rsidRDefault="00E45868" w:rsidP="00E45868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4208922D" w14:textId="555E378E" w:rsidR="00E45868" w:rsidRPr="00A73BFC" w:rsidRDefault="00E53E34" w:rsidP="00E53E34">
            <w:pPr>
              <w:pStyle w:val="TableBodyText"/>
            </w:pPr>
            <w:proofErr w:type="spellStart"/>
            <w:r>
              <w:t>Linemarking</w:t>
            </w:r>
            <w:proofErr w:type="spellEnd"/>
            <w:r w:rsidR="00124FD5">
              <w:t>/Pavement marking</w:t>
            </w:r>
          </w:p>
        </w:tc>
        <w:tc>
          <w:tcPr>
            <w:tcW w:w="3498" w:type="dxa"/>
            <w:vAlign w:val="top"/>
          </w:tcPr>
          <w:p w14:paraId="5DDCB2AB" w14:textId="77777777" w:rsidR="00E45868" w:rsidRPr="00290D9A" w:rsidRDefault="00E45868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76BF40A8" w14:textId="77777777" w:rsidR="00E45868" w:rsidRPr="00290D9A" w:rsidRDefault="00E45868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3E34" w:rsidRPr="00290D9A" w14:paraId="732FBDCB" w14:textId="77777777" w:rsidTr="00E7096A">
        <w:trPr>
          <w:cantSplit/>
        </w:trPr>
        <w:tc>
          <w:tcPr>
            <w:tcW w:w="1696" w:type="dxa"/>
            <w:gridSpan w:val="2"/>
          </w:tcPr>
          <w:p w14:paraId="4D56D338" w14:textId="77777777" w:rsidR="00E53E34" w:rsidRPr="00290D9A" w:rsidRDefault="00E53E34" w:rsidP="00E7096A">
            <w:pPr>
              <w:pStyle w:val="TableBodyText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16F1FCF0" w14:textId="77777777" w:rsidR="00E53E34" w:rsidRPr="00A73BFC" w:rsidRDefault="00E53E34" w:rsidP="00E53E34">
            <w:pPr>
              <w:pStyle w:val="TableBodyText"/>
            </w:pPr>
            <w:r>
              <w:t>Scours</w:t>
            </w:r>
          </w:p>
        </w:tc>
        <w:tc>
          <w:tcPr>
            <w:tcW w:w="3498" w:type="dxa"/>
            <w:vAlign w:val="top"/>
          </w:tcPr>
          <w:p w14:paraId="5C8144C0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6637511D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3E34" w:rsidRPr="00290D9A" w14:paraId="7EEB1CE4" w14:textId="77777777" w:rsidTr="00E7096A">
        <w:trPr>
          <w:cantSplit/>
        </w:trPr>
        <w:tc>
          <w:tcPr>
            <w:tcW w:w="1696" w:type="dxa"/>
            <w:gridSpan w:val="2"/>
          </w:tcPr>
          <w:p w14:paraId="0991030B" w14:textId="77777777" w:rsidR="00E53E34" w:rsidRPr="00290D9A" w:rsidRDefault="00E53E34" w:rsidP="007553E2">
            <w:pPr>
              <w:pStyle w:val="TableBodyText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1B2E7EDC" w14:textId="77777777" w:rsidR="00E53E34" w:rsidRPr="00B25601" w:rsidRDefault="00E53E34" w:rsidP="00E53E34">
            <w:pPr>
              <w:pStyle w:val="TableBodyText"/>
            </w:pPr>
            <w:r>
              <w:t>Potholes/pavement failures</w:t>
            </w:r>
          </w:p>
        </w:tc>
        <w:tc>
          <w:tcPr>
            <w:tcW w:w="3498" w:type="dxa"/>
            <w:vAlign w:val="top"/>
          </w:tcPr>
          <w:p w14:paraId="61C58ACC" w14:textId="77777777" w:rsidR="00E53E34" w:rsidRPr="00290D9A" w:rsidRDefault="00E53E34" w:rsidP="007553E2">
            <w:pPr>
              <w:pStyle w:val="TableBodyText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726A9BE2" w14:textId="77777777" w:rsidR="00E53E34" w:rsidRPr="00290D9A" w:rsidRDefault="00E53E34" w:rsidP="007553E2">
            <w:pPr>
              <w:pStyle w:val="TableBodyText"/>
              <w:suppressLineNumbers/>
              <w:suppressAutoHyphens/>
            </w:pPr>
          </w:p>
        </w:tc>
      </w:tr>
      <w:tr w:rsidR="00E53E34" w:rsidRPr="00290D9A" w14:paraId="3F2F41E8" w14:textId="77777777" w:rsidTr="00E7096A">
        <w:trPr>
          <w:cantSplit/>
        </w:trPr>
        <w:tc>
          <w:tcPr>
            <w:tcW w:w="1696" w:type="dxa"/>
            <w:gridSpan w:val="2"/>
          </w:tcPr>
          <w:p w14:paraId="1CC05755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19E31F23" w14:textId="0922F19B" w:rsidR="00E53E34" w:rsidRPr="00B25601" w:rsidRDefault="00124FD5" w:rsidP="00E53E34">
            <w:pPr>
              <w:pStyle w:val="TableBodyText"/>
            </w:pPr>
            <w:r>
              <w:t>Site vegetation/</w:t>
            </w:r>
            <w:r w:rsidR="00E53E34">
              <w:t>Mowing</w:t>
            </w:r>
          </w:p>
        </w:tc>
        <w:tc>
          <w:tcPr>
            <w:tcW w:w="3498" w:type="dxa"/>
            <w:vAlign w:val="top"/>
          </w:tcPr>
          <w:p w14:paraId="392E5197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40FCD975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3E34" w:rsidRPr="00290D9A" w14:paraId="5ED9AB48" w14:textId="77777777" w:rsidTr="00E7096A">
        <w:trPr>
          <w:cantSplit/>
        </w:trPr>
        <w:tc>
          <w:tcPr>
            <w:tcW w:w="1696" w:type="dxa"/>
            <w:gridSpan w:val="2"/>
          </w:tcPr>
          <w:p w14:paraId="13004A69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0D334B8E" w14:textId="77777777" w:rsidR="00E53E34" w:rsidRPr="00B25601" w:rsidRDefault="00E53E34" w:rsidP="00E53E34">
            <w:pPr>
              <w:pStyle w:val="TableBodyText"/>
            </w:pPr>
            <w:r>
              <w:t>Seal condition</w:t>
            </w:r>
          </w:p>
        </w:tc>
        <w:tc>
          <w:tcPr>
            <w:tcW w:w="3498" w:type="dxa"/>
            <w:vAlign w:val="top"/>
          </w:tcPr>
          <w:p w14:paraId="03E63CEA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32BB8492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3E34" w:rsidRPr="00290D9A" w14:paraId="74118BCB" w14:textId="77777777" w:rsidTr="00E7096A">
        <w:trPr>
          <w:cantSplit/>
        </w:trPr>
        <w:tc>
          <w:tcPr>
            <w:tcW w:w="1696" w:type="dxa"/>
            <w:gridSpan w:val="2"/>
          </w:tcPr>
          <w:p w14:paraId="5F8CC59E" w14:textId="77777777" w:rsidR="00E53E34" w:rsidRPr="00290D9A" w:rsidRDefault="00E53E34" w:rsidP="00A92874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36861DC8" w14:textId="77777777" w:rsidR="00E53E34" w:rsidRPr="00B25601" w:rsidRDefault="00E53E34" w:rsidP="00E53E34">
            <w:pPr>
              <w:pStyle w:val="TableBodyText"/>
            </w:pPr>
            <w:proofErr w:type="gramStart"/>
            <w:r>
              <w:t>Guide posts</w:t>
            </w:r>
            <w:proofErr w:type="gramEnd"/>
            <w:r>
              <w:t>/delineations</w:t>
            </w:r>
          </w:p>
        </w:tc>
        <w:tc>
          <w:tcPr>
            <w:tcW w:w="3498" w:type="dxa"/>
            <w:vAlign w:val="top"/>
          </w:tcPr>
          <w:p w14:paraId="52316443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4BE039AD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124FD5" w:rsidRPr="00290D9A" w14:paraId="011AAB84" w14:textId="77777777" w:rsidTr="00E7096A">
        <w:trPr>
          <w:cantSplit/>
        </w:trPr>
        <w:tc>
          <w:tcPr>
            <w:tcW w:w="1696" w:type="dxa"/>
            <w:gridSpan w:val="2"/>
          </w:tcPr>
          <w:p w14:paraId="7866F662" w14:textId="77777777" w:rsidR="00124FD5" w:rsidRPr="00290D9A" w:rsidRDefault="00124FD5" w:rsidP="00A92874">
            <w:pPr>
              <w:pStyle w:val="TableBodyText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21070843" w14:textId="467B0E53" w:rsidR="00124FD5" w:rsidRDefault="00124FD5" w:rsidP="00E53E34">
            <w:pPr>
              <w:pStyle w:val="TableBodyText"/>
            </w:pPr>
            <w:r>
              <w:t>Road Lighting</w:t>
            </w:r>
          </w:p>
        </w:tc>
        <w:tc>
          <w:tcPr>
            <w:tcW w:w="3498" w:type="dxa"/>
            <w:vAlign w:val="top"/>
          </w:tcPr>
          <w:p w14:paraId="25D4B328" w14:textId="77777777" w:rsidR="00124FD5" w:rsidRPr="00290D9A" w:rsidRDefault="00124FD5" w:rsidP="00290D9A">
            <w:pPr>
              <w:pStyle w:val="TableBodyText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6BE9BD93" w14:textId="77777777" w:rsidR="00124FD5" w:rsidRPr="00290D9A" w:rsidRDefault="00124FD5" w:rsidP="00290D9A">
            <w:pPr>
              <w:pStyle w:val="TableBodyText"/>
              <w:suppressLineNumbers/>
              <w:suppressAutoHyphens/>
            </w:pPr>
          </w:p>
        </w:tc>
      </w:tr>
      <w:tr w:rsidR="00124FD5" w:rsidRPr="00290D9A" w14:paraId="3D0372F0" w14:textId="77777777" w:rsidTr="00E7096A">
        <w:trPr>
          <w:cantSplit/>
        </w:trPr>
        <w:tc>
          <w:tcPr>
            <w:tcW w:w="1696" w:type="dxa"/>
            <w:gridSpan w:val="2"/>
          </w:tcPr>
          <w:p w14:paraId="0AFEC626" w14:textId="77777777" w:rsidR="00124FD5" w:rsidRPr="00290D9A" w:rsidRDefault="00124FD5" w:rsidP="00A92874">
            <w:pPr>
              <w:pStyle w:val="TableBodyText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6B044A10" w14:textId="1414CFFD" w:rsidR="00124FD5" w:rsidRDefault="00124FD5" w:rsidP="00E53E34">
            <w:pPr>
              <w:pStyle w:val="TableBodyText"/>
            </w:pPr>
            <w:r>
              <w:t>ITS and Traffic Signals</w:t>
            </w:r>
          </w:p>
        </w:tc>
        <w:tc>
          <w:tcPr>
            <w:tcW w:w="3498" w:type="dxa"/>
            <w:vAlign w:val="top"/>
          </w:tcPr>
          <w:p w14:paraId="1E9A32BD" w14:textId="77777777" w:rsidR="00124FD5" w:rsidRPr="00290D9A" w:rsidRDefault="00124FD5" w:rsidP="00290D9A">
            <w:pPr>
              <w:pStyle w:val="TableBodyText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1C9937EE" w14:textId="77777777" w:rsidR="00124FD5" w:rsidRPr="00290D9A" w:rsidRDefault="00124FD5" w:rsidP="00290D9A">
            <w:pPr>
              <w:pStyle w:val="TableBodyText"/>
              <w:suppressLineNumbers/>
              <w:suppressAutoHyphens/>
            </w:pPr>
          </w:p>
        </w:tc>
      </w:tr>
      <w:tr w:rsidR="00E53E34" w:rsidRPr="00290D9A" w14:paraId="3B2F3808" w14:textId="77777777" w:rsidTr="00E7096A">
        <w:trPr>
          <w:cantSplit/>
        </w:trPr>
        <w:tc>
          <w:tcPr>
            <w:tcW w:w="1696" w:type="dxa"/>
            <w:gridSpan w:val="2"/>
          </w:tcPr>
          <w:p w14:paraId="602CE4CD" w14:textId="77777777" w:rsidR="00E53E34" w:rsidRPr="00290D9A" w:rsidRDefault="00E53E34" w:rsidP="00A92874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355288A1" w14:textId="77777777" w:rsidR="00E53E34" w:rsidRPr="00B25601" w:rsidRDefault="00E53E34" w:rsidP="00E53E34">
            <w:pPr>
              <w:pStyle w:val="TableBodyText"/>
            </w:pPr>
            <w:r>
              <w:t>Drainage</w:t>
            </w:r>
          </w:p>
        </w:tc>
        <w:tc>
          <w:tcPr>
            <w:tcW w:w="3498" w:type="dxa"/>
            <w:vAlign w:val="top"/>
          </w:tcPr>
          <w:p w14:paraId="3A506181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38B9639C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3E34" w:rsidRPr="00290D9A" w14:paraId="5533BC4B" w14:textId="77777777" w:rsidTr="00E7096A">
        <w:trPr>
          <w:cantSplit/>
        </w:trPr>
        <w:tc>
          <w:tcPr>
            <w:tcW w:w="1696" w:type="dxa"/>
            <w:gridSpan w:val="2"/>
          </w:tcPr>
          <w:p w14:paraId="1D855503" w14:textId="77777777" w:rsidR="00E53E34" w:rsidRPr="00290D9A" w:rsidRDefault="00E53E34" w:rsidP="00A92874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1F1B2038" w14:textId="77777777" w:rsidR="00E53E34" w:rsidRPr="00B25601" w:rsidRDefault="00E53E34" w:rsidP="00B25601">
            <w:pPr>
              <w:pStyle w:val="TableBodyText"/>
            </w:pPr>
            <w:r>
              <w:t>Road Furniture</w:t>
            </w:r>
          </w:p>
        </w:tc>
        <w:tc>
          <w:tcPr>
            <w:tcW w:w="3498" w:type="dxa"/>
            <w:vAlign w:val="top"/>
          </w:tcPr>
          <w:p w14:paraId="6EAFCCCC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6950A0BF" w14:textId="77777777" w:rsidR="00E53E34" w:rsidRPr="00290D9A" w:rsidRDefault="00E53E34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6266FA" w:rsidRPr="00290D9A" w14:paraId="134B12F2" w14:textId="77777777" w:rsidTr="00E7096A">
        <w:trPr>
          <w:cantSplit/>
        </w:trPr>
        <w:tc>
          <w:tcPr>
            <w:tcW w:w="1696" w:type="dxa"/>
            <w:gridSpan w:val="2"/>
          </w:tcPr>
          <w:p w14:paraId="75774F9F" w14:textId="77777777" w:rsidR="006266FA" w:rsidRPr="00290D9A" w:rsidRDefault="006266FA" w:rsidP="00A92874">
            <w:pPr>
              <w:pStyle w:val="TableBodyText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7D367880" w14:textId="65E3870D" w:rsidR="006266FA" w:rsidRDefault="006266FA" w:rsidP="00B25601">
            <w:pPr>
              <w:pStyle w:val="TableBodyText"/>
            </w:pPr>
            <w:r w:rsidRPr="006266FA">
              <w:t>Routine Structures Inspection (L1 &amp; L2)</w:t>
            </w:r>
          </w:p>
        </w:tc>
        <w:tc>
          <w:tcPr>
            <w:tcW w:w="3498" w:type="dxa"/>
            <w:vAlign w:val="top"/>
          </w:tcPr>
          <w:p w14:paraId="2DB9BC83" w14:textId="77777777" w:rsidR="006266FA" w:rsidRPr="00290D9A" w:rsidRDefault="006266FA" w:rsidP="00290D9A">
            <w:pPr>
              <w:pStyle w:val="TableBodyText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4981CABA" w14:textId="77777777" w:rsidR="006266FA" w:rsidRPr="00290D9A" w:rsidRDefault="006266FA" w:rsidP="00290D9A">
            <w:pPr>
              <w:pStyle w:val="TableBodyText"/>
              <w:suppressLineNumbers/>
              <w:suppressAutoHyphens/>
            </w:pPr>
          </w:p>
        </w:tc>
      </w:tr>
      <w:tr w:rsidR="00E7096A" w:rsidRPr="00290D9A" w14:paraId="6077423E" w14:textId="77777777" w:rsidTr="00C828CC">
        <w:trPr>
          <w:cantSplit/>
        </w:trPr>
        <w:tc>
          <w:tcPr>
            <w:tcW w:w="13992" w:type="dxa"/>
            <w:gridSpan w:val="5"/>
          </w:tcPr>
          <w:p w14:paraId="3CCB5B38" w14:textId="77777777" w:rsidR="00E7096A" w:rsidRPr="00E7096A" w:rsidRDefault="00E7096A" w:rsidP="00290D9A">
            <w:pPr>
              <w:pStyle w:val="TableBodyText"/>
              <w:suppressLineNumbers/>
              <w:suppressAutoHyphens/>
              <w:rPr>
                <w:b/>
              </w:rPr>
            </w:pPr>
            <w:r w:rsidRPr="00E7096A">
              <w:rPr>
                <w:b/>
              </w:rPr>
              <w:t>Additional Issues for Consideration</w:t>
            </w:r>
          </w:p>
        </w:tc>
      </w:tr>
      <w:tr w:rsidR="00E7096A" w:rsidRPr="00290D9A" w14:paraId="5D05B7EA" w14:textId="77777777" w:rsidTr="00E7096A">
        <w:trPr>
          <w:cantSplit/>
        </w:trPr>
        <w:tc>
          <w:tcPr>
            <w:tcW w:w="704" w:type="dxa"/>
          </w:tcPr>
          <w:p w14:paraId="5A3528A0" w14:textId="77777777" w:rsidR="00E7096A" w:rsidRPr="00290D9A" w:rsidRDefault="00E7096A" w:rsidP="00290D9A">
            <w:pPr>
              <w:pStyle w:val="TableBodyText"/>
              <w:suppressLineNumbers/>
              <w:suppressAutoHyphens/>
            </w:pPr>
            <w:r>
              <w:t>1</w:t>
            </w:r>
          </w:p>
        </w:tc>
        <w:tc>
          <w:tcPr>
            <w:tcW w:w="13288" w:type="dxa"/>
            <w:gridSpan w:val="4"/>
          </w:tcPr>
          <w:p w14:paraId="446475BD" w14:textId="77777777" w:rsidR="00E7096A" w:rsidRPr="00290D9A" w:rsidRDefault="00CE599C" w:rsidP="00530EB7">
            <w:pPr>
              <w:pStyle w:val="TableBodyText"/>
              <w:suppressLineNumbers/>
              <w:suppressAutoHyphens/>
            </w:pPr>
            <w:r>
              <w:t>This checklist refers to maintenance of existing and completed work</w:t>
            </w:r>
          </w:p>
        </w:tc>
      </w:tr>
      <w:tr w:rsidR="00E7096A" w:rsidRPr="00290D9A" w14:paraId="61C52B48" w14:textId="77777777" w:rsidTr="00E7096A">
        <w:trPr>
          <w:cantSplit/>
        </w:trPr>
        <w:tc>
          <w:tcPr>
            <w:tcW w:w="704" w:type="dxa"/>
          </w:tcPr>
          <w:p w14:paraId="3F6D6732" w14:textId="77777777" w:rsidR="00E7096A" w:rsidRPr="00290D9A" w:rsidRDefault="00E7096A" w:rsidP="00290D9A">
            <w:pPr>
              <w:pStyle w:val="TableBodyText"/>
              <w:suppressLineNumbers/>
              <w:suppressAutoHyphens/>
            </w:pPr>
            <w:r>
              <w:t>2</w:t>
            </w:r>
          </w:p>
        </w:tc>
        <w:tc>
          <w:tcPr>
            <w:tcW w:w="13288" w:type="dxa"/>
            <w:gridSpan w:val="4"/>
          </w:tcPr>
          <w:p w14:paraId="631CC52D" w14:textId="77777777" w:rsidR="00E7096A" w:rsidRPr="00290D9A" w:rsidRDefault="00E7096A" w:rsidP="00290D9A">
            <w:pPr>
              <w:pStyle w:val="TableBodyText"/>
              <w:suppressLineNumbers/>
              <w:suppressAutoHyphens/>
            </w:pPr>
          </w:p>
        </w:tc>
      </w:tr>
    </w:tbl>
    <w:p w14:paraId="641A647D" w14:textId="77777777" w:rsidR="00341953" w:rsidRDefault="00341953" w:rsidP="00B63352"/>
    <w:p w14:paraId="638DE880" w14:textId="77777777" w:rsidR="009A5FB6" w:rsidRDefault="009A5FB6" w:rsidP="009A5FB6">
      <w:pPr>
        <w:pStyle w:val="BodyText"/>
        <w:rPr>
          <w:i/>
          <w:color w:val="0070C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9A5FB6" w14:paraId="34894831" w14:textId="77777777" w:rsidTr="00285CCE">
        <w:tc>
          <w:tcPr>
            <w:tcW w:w="1696" w:type="dxa"/>
            <w:vMerge w:val="restart"/>
          </w:tcPr>
          <w:p w14:paraId="561D4F37" w14:textId="77777777" w:rsidR="009A5FB6" w:rsidRDefault="002C6FF1" w:rsidP="00285CCE">
            <w:pPr>
              <w:pStyle w:val="BodyText"/>
            </w:pPr>
            <w:r>
              <w:lastRenderedPageBreak/>
              <w:t xml:space="preserve">Reviewed </w:t>
            </w:r>
            <w:r w:rsidR="009A5FB6">
              <w:t>by:</w:t>
            </w:r>
          </w:p>
        </w:tc>
        <w:tc>
          <w:tcPr>
            <w:tcW w:w="5300" w:type="dxa"/>
            <w:gridSpan w:val="2"/>
          </w:tcPr>
          <w:p w14:paraId="3D74CD38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4F1A7D3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05C01243" w14:textId="77777777" w:rsidR="009A5FB6" w:rsidRDefault="009A5FB6" w:rsidP="00285CCE">
            <w:pPr>
              <w:pStyle w:val="BodyText"/>
              <w:jc w:val="center"/>
            </w:pPr>
          </w:p>
        </w:tc>
      </w:tr>
      <w:tr w:rsidR="009A5FB6" w14:paraId="0D72C3DC" w14:textId="77777777" w:rsidTr="00285CCE">
        <w:tc>
          <w:tcPr>
            <w:tcW w:w="1696" w:type="dxa"/>
            <w:vMerge/>
          </w:tcPr>
          <w:p w14:paraId="11A34DF4" w14:textId="77777777" w:rsidR="009A5FB6" w:rsidRDefault="009A5FB6" w:rsidP="00285CCE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40F24E6D" w14:textId="77777777" w:rsidR="009A5FB6" w:rsidRDefault="009A5FB6" w:rsidP="00285CCE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2AB77BB3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5C113C2C" w14:textId="77777777" w:rsidR="009A5FB6" w:rsidRDefault="009A5FB6" w:rsidP="00285CCE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1C3E3C07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1A919C6E" w14:textId="77777777" w:rsidR="009A5FB6" w:rsidRDefault="009A5FB6" w:rsidP="00285CCE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F2AF12A" w14:textId="77777777" w:rsidR="009A5FB6" w:rsidRDefault="009A5FB6" w:rsidP="00285CCE">
            <w:pPr>
              <w:pStyle w:val="BodyText"/>
              <w:jc w:val="center"/>
            </w:pPr>
          </w:p>
        </w:tc>
      </w:tr>
    </w:tbl>
    <w:p w14:paraId="06D07C1C" w14:textId="77777777" w:rsidR="0061185E" w:rsidRPr="00CE6618" w:rsidRDefault="0061185E" w:rsidP="00AE1081">
      <w:pPr>
        <w:pStyle w:val="BodyText"/>
      </w:pPr>
    </w:p>
    <w:sectPr w:rsidR="0061185E" w:rsidRPr="00CE6618" w:rsidSect="003130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5BFA" w14:textId="77777777" w:rsidR="00615A30" w:rsidRDefault="00615A30">
      <w:r>
        <w:separator/>
      </w:r>
    </w:p>
    <w:p w14:paraId="32BA4356" w14:textId="77777777" w:rsidR="00615A30" w:rsidRDefault="00615A30"/>
  </w:endnote>
  <w:endnote w:type="continuationSeparator" w:id="0">
    <w:p w14:paraId="1AE812E6" w14:textId="77777777" w:rsidR="00615A30" w:rsidRDefault="00615A30">
      <w:r>
        <w:continuationSeparator/>
      </w:r>
    </w:p>
    <w:p w14:paraId="5429B541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221D" w14:textId="77777777" w:rsidR="00191CDA" w:rsidRDefault="00191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D857" w14:textId="75A7A430" w:rsidR="00AE1081" w:rsidRDefault="00AE1081">
    <w:pPr>
      <w:pStyle w:val="Footer"/>
    </w:pPr>
    <w:r>
      <w:t>Contract Administration System, Transport and Main Roads </w:t>
    </w:r>
    <w:r w:rsidR="00124FD5">
      <w:t>July 2023</w:t>
    </w:r>
    <w:r w:rsidR="00621464">
      <w:tab/>
    </w:r>
    <w:r w:rsidR="00621464">
      <w:tab/>
    </w:r>
    <w:r w:rsidR="00621464">
      <w:tab/>
    </w:r>
    <w:r w:rsidR="00621464">
      <w:tab/>
    </w:r>
    <w:r w:rsidR="00621464">
      <w:tab/>
    </w:r>
    <w:r w:rsidR="00621464">
      <w:tab/>
    </w:r>
    <w:r w:rsidR="00621464">
      <w:fldChar w:fldCharType="begin"/>
    </w:r>
    <w:r w:rsidR="00621464">
      <w:instrText xml:space="preserve"> PAGE   \* MERGEFORMAT </w:instrText>
    </w:r>
    <w:r w:rsidR="00621464">
      <w:fldChar w:fldCharType="separate"/>
    </w:r>
    <w:r w:rsidR="00CE599C">
      <w:rPr>
        <w:noProof/>
      </w:rPr>
      <w:t>2</w:t>
    </w:r>
    <w:r w:rsidR="0062146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16C0" w14:textId="77777777" w:rsidR="00191CDA" w:rsidRDefault="00191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DF98" w14:textId="77777777" w:rsidR="00615A30" w:rsidRDefault="00615A30">
      <w:r>
        <w:separator/>
      </w:r>
    </w:p>
    <w:p w14:paraId="38CF7E25" w14:textId="77777777" w:rsidR="00615A30" w:rsidRDefault="00615A30"/>
  </w:footnote>
  <w:footnote w:type="continuationSeparator" w:id="0">
    <w:p w14:paraId="77FF22F9" w14:textId="77777777" w:rsidR="00615A30" w:rsidRDefault="00615A30">
      <w:r>
        <w:continuationSeparator/>
      </w:r>
    </w:p>
    <w:p w14:paraId="11EDA14C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E641" w14:textId="77777777" w:rsidR="00191CDA" w:rsidRDefault="00191C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D5D4" w14:textId="77777777" w:rsidR="00341953" w:rsidRDefault="00AE1081" w:rsidP="009A5FB6">
    <w:pPr>
      <w:pStyle w:val="HeaderChapterpart"/>
    </w:pPr>
    <w:r>
      <w:t>Checklist</w:t>
    </w:r>
    <w:r w:rsidR="00E210BE">
      <w:t> </w:t>
    </w:r>
    <w:r w:rsidR="00F101B2">
      <w:t>CAC</w:t>
    </w:r>
    <w:r w:rsidR="00E210BE">
      <w:t>0</w:t>
    </w:r>
    <w:r w:rsidR="00530EB7">
      <w:t>52</w:t>
    </w:r>
    <w:r w:rsidR="00F101B2">
      <w:t>M</w:t>
    </w:r>
    <w:r>
      <w:t xml:space="preserve">, </w:t>
    </w:r>
    <w:r w:rsidR="00530EB7">
      <w:t>Review of Contractor’s Inspection and Test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767E" w14:textId="5DF5E8AA" w:rsidR="003130F0" w:rsidRDefault="00191C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EBB539" wp14:editId="19F920EF">
          <wp:simplePos x="0" y="0"/>
          <wp:positionH relativeFrom="page">
            <wp:align>right</wp:align>
          </wp:positionH>
          <wp:positionV relativeFrom="paragraph">
            <wp:posOffset>-289804</wp:posOffset>
          </wp:positionV>
          <wp:extent cx="10693400" cy="7559675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522"/>
    <w:multiLevelType w:val="multilevel"/>
    <w:tmpl w:val="DC821EBC"/>
    <w:numStyleLink w:val="TableListAllBullets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214C8C"/>
    <w:multiLevelType w:val="multilevel"/>
    <w:tmpl w:val="DC821EBC"/>
    <w:numStyleLink w:val="TableListAllBullets3Level"/>
  </w:abstractNum>
  <w:abstractNum w:abstractNumId="3" w15:restartNumberingAfterBreak="0">
    <w:nsid w:val="0A4821E8"/>
    <w:multiLevelType w:val="multilevel"/>
    <w:tmpl w:val="620CC31C"/>
    <w:numStyleLink w:val="ListAllBullets3Level"/>
  </w:abstractNum>
  <w:abstractNum w:abstractNumId="4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0DDE2B09"/>
    <w:multiLevelType w:val="multilevel"/>
    <w:tmpl w:val="DC821EBC"/>
    <w:numStyleLink w:val="TableListAllBullets3Level"/>
  </w:abstractNum>
  <w:abstractNum w:abstractNumId="6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25005EB"/>
    <w:multiLevelType w:val="multilevel"/>
    <w:tmpl w:val="DC821EBC"/>
    <w:numStyleLink w:val="TableListAllBullets3Level"/>
  </w:abstractNum>
  <w:abstractNum w:abstractNumId="11" w15:restartNumberingAfterBreak="0">
    <w:nsid w:val="24741D40"/>
    <w:multiLevelType w:val="multilevel"/>
    <w:tmpl w:val="5F9E977C"/>
    <w:styleLink w:val="ListNumber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502698C"/>
    <w:multiLevelType w:val="multilevel"/>
    <w:tmpl w:val="B2B20138"/>
    <w:numStyleLink w:val="TableListAllLetter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7964E65"/>
    <w:multiLevelType w:val="multilevel"/>
    <w:tmpl w:val="13A4D1EE"/>
    <w:numStyleLink w:val="ListBullet"/>
  </w:abstractNum>
  <w:abstractNum w:abstractNumId="15" w15:restartNumberingAfterBreak="0">
    <w:nsid w:val="343B015A"/>
    <w:multiLevelType w:val="multilevel"/>
    <w:tmpl w:val="DC821EBC"/>
    <w:numStyleLink w:val="TableListAllBullets3Level"/>
  </w:abstractNum>
  <w:abstractNum w:abstractNumId="16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22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521B2B70"/>
    <w:multiLevelType w:val="multilevel"/>
    <w:tmpl w:val="DC821EBC"/>
    <w:numStyleLink w:val="TableListAllBullets3Level"/>
  </w:abstractNum>
  <w:abstractNum w:abstractNumId="21" w15:restartNumberingAfterBreak="0">
    <w:nsid w:val="607F2368"/>
    <w:multiLevelType w:val="multilevel"/>
    <w:tmpl w:val="725CC2D2"/>
    <w:numStyleLink w:val="ListTableNumber"/>
  </w:abstractNum>
  <w:abstractNum w:abstractNumId="22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8641338"/>
    <w:multiLevelType w:val="multilevel"/>
    <w:tmpl w:val="DC821EBC"/>
    <w:numStyleLink w:val="TableListAllBullets3Level"/>
  </w:abstractNum>
  <w:abstractNum w:abstractNumId="2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B822E6"/>
    <w:multiLevelType w:val="multilevel"/>
    <w:tmpl w:val="7996FD34"/>
    <w:numStyleLink w:val="ListTableBullet"/>
  </w:abstractNum>
  <w:abstractNum w:abstractNumId="26" w15:restartNumberingAfterBreak="0">
    <w:nsid w:val="76D92DF3"/>
    <w:multiLevelType w:val="multilevel"/>
    <w:tmpl w:val="DC821EBC"/>
    <w:numStyleLink w:val="TableListAllBullets3Level"/>
  </w:abstractNum>
  <w:abstractNum w:abstractNumId="27" w15:restartNumberingAfterBreak="0">
    <w:nsid w:val="79C84533"/>
    <w:multiLevelType w:val="multilevel"/>
    <w:tmpl w:val="236A166A"/>
    <w:numStyleLink w:val="TableListAllNum3Level"/>
  </w:abstractNum>
  <w:abstractNum w:abstractNumId="28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4"/>
  </w:num>
  <w:num w:numId="4">
    <w:abstractNumId w:val="1"/>
  </w:num>
  <w:num w:numId="5">
    <w:abstractNumId w:val="13"/>
  </w:num>
  <w:num w:numId="6">
    <w:abstractNumId w:val="9"/>
  </w:num>
  <w:num w:numId="7">
    <w:abstractNumId w:val="6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19"/>
  </w:num>
  <w:num w:numId="13">
    <w:abstractNumId w:val="28"/>
  </w:num>
  <w:num w:numId="14">
    <w:abstractNumId w:val="22"/>
  </w:num>
  <w:num w:numId="15">
    <w:abstractNumId w:val="21"/>
  </w:num>
  <w:num w:numId="16">
    <w:abstractNumId w:val="4"/>
  </w:num>
  <w:num w:numId="17">
    <w:abstractNumId w:val="25"/>
  </w:num>
  <w:num w:numId="18">
    <w:abstractNumId w:val="11"/>
  </w:num>
  <w:num w:numId="19">
    <w:abstractNumId w:val="16"/>
  </w:num>
  <w:num w:numId="20">
    <w:abstractNumId w:val="14"/>
  </w:num>
  <w:num w:numId="21">
    <w:abstractNumId w:val="27"/>
  </w:num>
  <w:num w:numId="22">
    <w:abstractNumId w:val="26"/>
  </w:num>
  <w:num w:numId="23">
    <w:abstractNumId w:val="2"/>
  </w:num>
  <w:num w:numId="24">
    <w:abstractNumId w:val="15"/>
  </w:num>
  <w:num w:numId="25">
    <w:abstractNumId w:val="23"/>
  </w:num>
  <w:num w:numId="26">
    <w:abstractNumId w:val="10"/>
  </w:num>
  <w:num w:numId="27">
    <w:abstractNumId w:val="20"/>
  </w:num>
  <w:num w:numId="28">
    <w:abstractNumId w:val="0"/>
  </w:num>
  <w:num w:numId="29">
    <w:abstractNumId w:val="5"/>
  </w:num>
  <w:num w:numId="3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7woya1htet+s5emU57K98gVVLqr5JdxRp8WCjfFkfdeUgF14fIeS5W1hAFXd8TIwOyj7ep3p6Phw/UM/mSJucw==" w:salt="XnbiWjI9OF3MYsIR410yNw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3F"/>
    <w:rsid w:val="000B71E8"/>
    <w:rsid w:val="000E1CE3"/>
    <w:rsid w:val="000F27B8"/>
    <w:rsid w:val="0010528D"/>
    <w:rsid w:val="00115E98"/>
    <w:rsid w:val="001244FC"/>
    <w:rsid w:val="00124FD5"/>
    <w:rsid w:val="00125B5A"/>
    <w:rsid w:val="001276D9"/>
    <w:rsid w:val="00172FEB"/>
    <w:rsid w:val="00176CC5"/>
    <w:rsid w:val="00191CDA"/>
    <w:rsid w:val="001A04F0"/>
    <w:rsid w:val="001A2DAD"/>
    <w:rsid w:val="001A4752"/>
    <w:rsid w:val="001A697D"/>
    <w:rsid w:val="001A7C0A"/>
    <w:rsid w:val="001B1393"/>
    <w:rsid w:val="001C6957"/>
    <w:rsid w:val="001C6D5F"/>
    <w:rsid w:val="001E3E78"/>
    <w:rsid w:val="001F2035"/>
    <w:rsid w:val="00216756"/>
    <w:rsid w:val="00216F79"/>
    <w:rsid w:val="00217457"/>
    <w:rsid w:val="00227A20"/>
    <w:rsid w:val="00231903"/>
    <w:rsid w:val="00232573"/>
    <w:rsid w:val="00234B98"/>
    <w:rsid w:val="002405CD"/>
    <w:rsid w:val="002407FF"/>
    <w:rsid w:val="00242C60"/>
    <w:rsid w:val="00246798"/>
    <w:rsid w:val="002669B1"/>
    <w:rsid w:val="00266F30"/>
    <w:rsid w:val="00271868"/>
    <w:rsid w:val="002738CB"/>
    <w:rsid w:val="00273C11"/>
    <w:rsid w:val="00275DDB"/>
    <w:rsid w:val="00277E0F"/>
    <w:rsid w:val="002846BB"/>
    <w:rsid w:val="00287680"/>
    <w:rsid w:val="00290D9A"/>
    <w:rsid w:val="0029726A"/>
    <w:rsid w:val="002A50A0"/>
    <w:rsid w:val="002C2F25"/>
    <w:rsid w:val="002C6BF3"/>
    <w:rsid w:val="002C6FF1"/>
    <w:rsid w:val="002E0B35"/>
    <w:rsid w:val="002E0B83"/>
    <w:rsid w:val="002E6EBF"/>
    <w:rsid w:val="002F2356"/>
    <w:rsid w:val="0030503A"/>
    <w:rsid w:val="003108B7"/>
    <w:rsid w:val="003112F3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59BB"/>
    <w:rsid w:val="003A6F81"/>
    <w:rsid w:val="003C340E"/>
    <w:rsid w:val="003D1729"/>
    <w:rsid w:val="003E0E9D"/>
    <w:rsid w:val="003E3C82"/>
    <w:rsid w:val="00400CF8"/>
    <w:rsid w:val="004030EB"/>
    <w:rsid w:val="00403422"/>
    <w:rsid w:val="004509FA"/>
    <w:rsid w:val="004525EA"/>
    <w:rsid w:val="00456933"/>
    <w:rsid w:val="00456A07"/>
    <w:rsid w:val="00477792"/>
    <w:rsid w:val="00477962"/>
    <w:rsid w:val="00485DDC"/>
    <w:rsid w:val="00491FBA"/>
    <w:rsid w:val="004D08BA"/>
    <w:rsid w:val="004D2E76"/>
    <w:rsid w:val="004E3F40"/>
    <w:rsid w:val="004E49B7"/>
    <w:rsid w:val="004F4085"/>
    <w:rsid w:val="00501027"/>
    <w:rsid w:val="00521D18"/>
    <w:rsid w:val="005233EF"/>
    <w:rsid w:val="005240D9"/>
    <w:rsid w:val="005249B8"/>
    <w:rsid w:val="00526282"/>
    <w:rsid w:val="00530265"/>
    <w:rsid w:val="00530EB7"/>
    <w:rsid w:val="00531F22"/>
    <w:rsid w:val="00537542"/>
    <w:rsid w:val="005424A4"/>
    <w:rsid w:val="00556E72"/>
    <w:rsid w:val="005748A5"/>
    <w:rsid w:val="00575CE8"/>
    <w:rsid w:val="005815CB"/>
    <w:rsid w:val="00582599"/>
    <w:rsid w:val="00582E91"/>
    <w:rsid w:val="0059511F"/>
    <w:rsid w:val="00595DEF"/>
    <w:rsid w:val="005C1DF1"/>
    <w:rsid w:val="005D3973"/>
    <w:rsid w:val="005D59C0"/>
    <w:rsid w:val="0060080E"/>
    <w:rsid w:val="0061185E"/>
    <w:rsid w:val="00614210"/>
    <w:rsid w:val="00615A30"/>
    <w:rsid w:val="00621464"/>
    <w:rsid w:val="00622BC5"/>
    <w:rsid w:val="006266FA"/>
    <w:rsid w:val="00627EC8"/>
    <w:rsid w:val="00633A44"/>
    <w:rsid w:val="00635475"/>
    <w:rsid w:val="00641639"/>
    <w:rsid w:val="00645A39"/>
    <w:rsid w:val="00663423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1BD1"/>
    <w:rsid w:val="00723F1A"/>
    <w:rsid w:val="00730C95"/>
    <w:rsid w:val="007462A6"/>
    <w:rsid w:val="007529FC"/>
    <w:rsid w:val="007553E2"/>
    <w:rsid w:val="007672DC"/>
    <w:rsid w:val="0077261D"/>
    <w:rsid w:val="00785550"/>
    <w:rsid w:val="00793FA9"/>
    <w:rsid w:val="00796D7D"/>
    <w:rsid w:val="007C4319"/>
    <w:rsid w:val="007C4B1D"/>
    <w:rsid w:val="007D0963"/>
    <w:rsid w:val="007D76AC"/>
    <w:rsid w:val="007E073E"/>
    <w:rsid w:val="007E37C7"/>
    <w:rsid w:val="00811807"/>
    <w:rsid w:val="008316E7"/>
    <w:rsid w:val="00857D8D"/>
    <w:rsid w:val="008807C8"/>
    <w:rsid w:val="008843E8"/>
    <w:rsid w:val="008A19A0"/>
    <w:rsid w:val="008B0C0A"/>
    <w:rsid w:val="008B3748"/>
    <w:rsid w:val="008B61BF"/>
    <w:rsid w:val="008C033B"/>
    <w:rsid w:val="008D02E2"/>
    <w:rsid w:val="008D2C52"/>
    <w:rsid w:val="008F36D9"/>
    <w:rsid w:val="008F47F2"/>
    <w:rsid w:val="00904118"/>
    <w:rsid w:val="0091009F"/>
    <w:rsid w:val="0091452E"/>
    <w:rsid w:val="00926AFF"/>
    <w:rsid w:val="009344E9"/>
    <w:rsid w:val="00937DB8"/>
    <w:rsid w:val="00940C46"/>
    <w:rsid w:val="00944A3A"/>
    <w:rsid w:val="00945942"/>
    <w:rsid w:val="0095479F"/>
    <w:rsid w:val="009712C0"/>
    <w:rsid w:val="00973A98"/>
    <w:rsid w:val="0097612F"/>
    <w:rsid w:val="0098641F"/>
    <w:rsid w:val="00996C59"/>
    <w:rsid w:val="009A5FB6"/>
    <w:rsid w:val="009A671A"/>
    <w:rsid w:val="009B39D2"/>
    <w:rsid w:val="009B6FF8"/>
    <w:rsid w:val="009E22DF"/>
    <w:rsid w:val="009E5C89"/>
    <w:rsid w:val="009F1AB7"/>
    <w:rsid w:val="00A00F46"/>
    <w:rsid w:val="00A121EB"/>
    <w:rsid w:val="00A12D4E"/>
    <w:rsid w:val="00A16BF7"/>
    <w:rsid w:val="00A20B17"/>
    <w:rsid w:val="00A27877"/>
    <w:rsid w:val="00A4045C"/>
    <w:rsid w:val="00A52AB4"/>
    <w:rsid w:val="00A73BFC"/>
    <w:rsid w:val="00A8149D"/>
    <w:rsid w:val="00A832D7"/>
    <w:rsid w:val="00A92874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D3026"/>
    <w:rsid w:val="00AD4D04"/>
    <w:rsid w:val="00AD7634"/>
    <w:rsid w:val="00AE06C1"/>
    <w:rsid w:val="00AE1081"/>
    <w:rsid w:val="00AE43B4"/>
    <w:rsid w:val="00AE72A9"/>
    <w:rsid w:val="00AE78C4"/>
    <w:rsid w:val="00AF7DD6"/>
    <w:rsid w:val="00B249E6"/>
    <w:rsid w:val="00B25601"/>
    <w:rsid w:val="00B4064C"/>
    <w:rsid w:val="00B450F4"/>
    <w:rsid w:val="00B63352"/>
    <w:rsid w:val="00B66937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1AFA"/>
    <w:rsid w:val="00BD257C"/>
    <w:rsid w:val="00BD5378"/>
    <w:rsid w:val="00BE327E"/>
    <w:rsid w:val="00BE6F04"/>
    <w:rsid w:val="00BF0295"/>
    <w:rsid w:val="00BF2FA5"/>
    <w:rsid w:val="00BF373B"/>
    <w:rsid w:val="00BF5B6B"/>
    <w:rsid w:val="00BF7B37"/>
    <w:rsid w:val="00C04C26"/>
    <w:rsid w:val="00C118CA"/>
    <w:rsid w:val="00C33EEE"/>
    <w:rsid w:val="00C34106"/>
    <w:rsid w:val="00C352F9"/>
    <w:rsid w:val="00C50278"/>
    <w:rsid w:val="00C76378"/>
    <w:rsid w:val="00C81006"/>
    <w:rsid w:val="00C8300F"/>
    <w:rsid w:val="00C965C0"/>
    <w:rsid w:val="00CA107F"/>
    <w:rsid w:val="00CA3157"/>
    <w:rsid w:val="00CA4B9D"/>
    <w:rsid w:val="00CB3E4E"/>
    <w:rsid w:val="00CD30F9"/>
    <w:rsid w:val="00CE4EAC"/>
    <w:rsid w:val="00CE599C"/>
    <w:rsid w:val="00CE6618"/>
    <w:rsid w:val="00D00ECB"/>
    <w:rsid w:val="00D01D6F"/>
    <w:rsid w:val="00D12160"/>
    <w:rsid w:val="00D124FD"/>
    <w:rsid w:val="00D137DA"/>
    <w:rsid w:val="00D14998"/>
    <w:rsid w:val="00D15248"/>
    <w:rsid w:val="00D435F2"/>
    <w:rsid w:val="00D56593"/>
    <w:rsid w:val="00D67F00"/>
    <w:rsid w:val="00D8447C"/>
    <w:rsid w:val="00D86598"/>
    <w:rsid w:val="00D94194"/>
    <w:rsid w:val="00D976AA"/>
    <w:rsid w:val="00DA20DD"/>
    <w:rsid w:val="00DC076F"/>
    <w:rsid w:val="00DC376C"/>
    <w:rsid w:val="00DD68C3"/>
    <w:rsid w:val="00DE56ED"/>
    <w:rsid w:val="00DF1C54"/>
    <w:rsid w:val="00DF1D12"/>
    <w:rsid w:val="00DF27E0"/>
    <w:rsid w:val="00DF40B1"/>
    <w:rsid w:val="00E13CCB"/>
    <w:rsid w:val="00E210BE"/>
    <w:rsid w:val="00E36692"/>
    <w:rsid w:val="00E45868"/>
    <w:rsid w:val="00E52EBA"/>
    <w:rsid w:val="00E53E34"/>
    <w:rsid w:val="00E57C45"/>
    <w:rsid w:val="00E7096A"/>
    <w:rsid w:val="00E70EA9"/>
    <w:rsid w:val="00E8162F"/>
    <w:rsid w:val="00E84619"/>
    <w:rsid w:val="00E96F32"/>
    <w:rsid w:val="00EA319A"/>
    <w:rsid w:val="00EC0517"/>
    <w:rsid w:val="00ED06E5"/>
    <w:rsid w:val="00ED5C9C"/>
    <w:rsid w:val="00EE3AA3"/>
    <w:rsid w:val="00EE7EEC"/>
    <w:rsid w:val="00EF25A0"/>
    <w:rsid w:val="00EF2FDD"/>
    <w:rsid w:val="00F101B2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0A11"/>
    <w:rsid w:val="00FC2AE6"/>
    <w:rsid w:val="00FC5568"/>
    <w:rsid w:val="00FC5DE8"/>
    <w:rsid w:val="00FC7142"/>
    <w:rsid w:val="00FC7935"/>
    <w:rsid w:val="00FD514B"/>
    <w:rsid w:val="00FD7D6E"/>
    <w:rsid w:val="00FE2A17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442780D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2" w:qFormat="1"/>
    <w:lsdException w:name="List Number" w:uiPriority="2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0">
    <w:name w:val="List Number"/>
    <w:basedOn w:val="BodyText"/>
    <w:uiPriority w:val="2"/>
    <w:qFormat/>
    <w:rsid w:val="00176CC5"/>
  </w:style>
  <w:style w:type="paragraph" w:styleId="ListNumber2">
    <w:name w:val="List Number 2"/>
    <w:basedOn w:val="BodyText"/>
    <w:uiPriority w:val="19"/>
    <w:rsid w:val="00176CC5"/>
  </w:style>
  <w:style w:type="paragraph" w:styleId="ListNumber3">
    <w:name w:val="List Number 3"/>
    <w:basedOn w:val="BodyText"/>
    <w:uiPriority w:val="19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13"/>
      </w:numPr>
      <w:ind w:left="322" w:hanging="283"/>
    </w:pPr>
  </w:style>
  <w:style w:type="paragraph" w:customStyle="1" w:styleId="TableText">
    <w:name w:val="Table Text"/>
    <w:basedOn w:val="Normal"/>
    <w:qFormat/>
    <w:rsid w:val="00FD7D6E"/>
    <w:pPr>
      <w:spacing w:before="60" w:after="60" w:line="240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leNumber">
    <w:name w:val="Table Number"/>
    <w:basedOn w:val="TableText"/>
    <w:uiPriority w:val="4"/>
    <w:qFormat/>
    <w:rsid w:val="00FD7D6E"/>
    <w:pPr>
      <w:numPr>
        <w:numId w:val="15"/>
      </w:numPr>
    </w:pPr>
  </w:style>
  <w:style w:type="numbering" w:customStyle="1" w:styleId="ListTableNumber">
    <w:name w:val="List_TableNumber"/>
    <w:uiPriority w:val="99"/>
    <w:rsid w:val="00FD7D6E"/>
    <w:pPr>
      <w:numPr>
        <w:numId w:val="14"/>
      </w:numPr>
    </w:pPr>
  </w:style>
  <w:style w:type="paragraph" w:customStyle="1" w:styleId="TableNumber2">
    <w:name w:val="Table Number 2"/>
    <w:basedOn w:val="TableNumber"/>
    <w:uiPriority w:val="19"/>
    <w:rsid w:val="00FD7D6E"/>
    <w:pPr>
      <w:numPr>
        <w:ilvl w:val="1"/>
      </w:numPr>
    </w:pPr>
  </w:style>
  <w:style w:type="paragraph" w:customStyle="1" w:styleId="TableBullet">
    <w:name w:val="Table Bullet"/>
    <w:basedOn w:val="TableText"/>
    <w:uiPriority w:val="4"/>
    <w:qFormat/>
    <w:rsid w:val="00FD7D6E"/>
    <w:pPr>
      <w:numPr>
        <w:numId w:val="17"/>
      </w:numPr>
    </w:pPr>
    <w:rPr>
      <w:rFonts w:eastAsia="Times New Roman" w:cs="Times New Roman"/>
      <w:szCs w:val="24"/>
      <w:lang w:eastAsia="en-AU"/>
    </w:rPr>
  </w:style>
  <w:style w:type="numbering" w:customStyle="1" w:styleId="ListTableBullet">
    <w:name w:val="List_TableBullet"/>
    <w:uiPriority w:val="99"/>
    <w:rsid w:val="00FD7D6E"/>
    <w:pPr>
      <w:numPr>
        <w:numId w:val="16"/>
      </w:numPr>
    </w:pPr>
  </w:style>
  <w:style w:type="paragraph" w:customStyle="1" w:styleId="TableBullet2">
    <w:name w:val="Table Bullet 2"/>
    <w:basedOn w:val="TableBullet"/>
    <w:uiPriority w:val="19"/>
    <w:rsid w:val="00FD7D6E"/>
    <w:pPr>
      <w:numPr>
        <w:ilvl w:val="1"/>
      </w:numPr>
    </w:pPr>
  </w:style>
  <w:style w:type="numbering" w:customStyle="1" w:styleId="ListNumber">
    <w:name w:val="List_Number"/>
    <w:uiPriority w:val="99"/>
    <w:rsid w:val="00C04C26"/>
    <w:pPr>
      <w:numPr>
        <w:numId w:val="18"/>
      </w:numPr>
    </w:pPr>
  </w:style>
  <w:style w:type="paragraph" w:styleId="ListNumber4">
    <w:name w:val="List Number 4"/>
    <w:basedOn w:val="ListNumber0"/>
    <w:uiPriority w:val="19"/>
    <w:rsid w:val="00C04C26"/>
    <w:pPr>
      <w:tabs>
        <w:tab w:val="num" w:pos="2268"/>
      </w:tabs>
      <w:spacing w:line="260" w:lineRule="atLeast"/>
      <w:ind w:left="2268" w:hanging="567"/>
    </w:pPr>
    <w:rPr>
      <w:rFonts w:asciiTheme="minorHAnsi" w:hAnsiTheme="minorHAnsi" w:cs="Times New Roman"/>
      <w:szCs w:val="24"/>
    </w:rPr>
  </w:style>
  <w:style w:type="paragraph" w:styleId="ListNumber5">
    <w:name w:val="List Number 5"/>
    <w:basedOn w:val="ListNumber0"/>
    <w:uiPriority w:val="19"/>
    <w:rsid w:val="00C04C26"/>
    <w:pPr>
      <w:tabs>
        <w:tab w:val="num" w:pos="2835"/>
      </w:tabs>
      <w:spacing w:line="260" w:lineRule="atLeast"/>
      <w:ind w:left="2835" w:hanging="567"/>
    </w:pPr>
    <w:rPr>
      <w:rFonts w:asciiTheme="minorHAnsi" w:hAnsiTheme="minorHAnsi" w:cs="Times New Roman"/>
      <w:szCs w:val="24"/>
    </w:rPr>
  </w:style>
  <w:style w:type="paragraph" w:customStyle="1" w:styleId="ListNumber6">
    <w:name w:val="List Number 6"/>
    <w:basedOn w:val="ListNumber0"/>
    <w:uiPriority w:val="19"/>
    <w:rsid w:val="00C04C26"/>
    <w:pPr>
      <w:tabs>
        <w:tab w:val="num" w:pos="3402"/>
      </w:tabs>
      <w:spacing w:line="260" w:lineRule="atLeast"/>
      <w:ind w:left="3402" w:hanging="567"/>
    </w:pPr>
    <w:rPr>
      <w:rFonts w:asciiTheme="minorHAnsi" w:hAnsiTheme="minorHAnsi" w:cs="Times New Roman"/>
      <w:szCs w:val="24"/>
    </w:rPr>
  </w:style>
  <w:style w:type="paragraph" w:styleId="ListBullet0">
    <w:name w:val="List Bullet"/>
    <w:basedOn w:val="Normal"/>
    <w:uiPriority w:val="2"/>
    <w:qFormat/>
    <w:rsid w:val="003112F3"/>
    <w:pPr>
      <w:numPr>
        <w:numId w:val="20"/>
      </w:numPr>
      <w:spacing w:line="260" w:lineRule="atLeast"/>
    </w:pPr>
    <w:rPr>
      <w:rFonts w:asciiTheme="minorHAnsi" w:hAnsiTheme="minorHAnsi"/>
    </w:rPr>
  </w:style>
  <w:style w:type="paragraph" w:styleId="ListBullet2">
    <w:name w:val="List Bullet 2"/>
    <w:basedOn w:val="ListBullet0"/>
    <w:uiPriority w:val="19"/>
    <w:rsid w:val="003112F3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3112F3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112F3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112F3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3112F3"/>
    <w:pPr>
      <w:numPr>
        <w:ilvl w:val="5"/>
      </w:numPr>
    </w:pPr>
  </w:style>
  <w:style w:type="numbering" w:customStyle="1" w:styleId="ListBullet">
    <w:name w:val="List_Bullet"/>
    <w:uiPriority w:val="99"/>
    <w:rsid w:val="003112F3"/>
    <w:pPr>
      <w:numPr>
        <w:numId w:val="19"/>
      </w:numPr>
    </w:pPr>
  </w:style>
  <w:style w:type="paragraph" w:styleId="BalloonText">
    <w:name w:val="Balloon Text"/>
    <w:basedOn w:val="Normal"/>
    <w:link w:val="BalloonTextChar"/>
    <w:rsid w:val="0031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1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ec972935-d489-4a83-af2a-c34816ed2832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97E2329-417D-4D1F-9D5E-31D00905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</TotalTime>
  <Pages>2</Pages>
  <Words>70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CAC059M - Precast Concrete Culverts</vt:lpstr>
    </vt:vector>
  </TitlesOfParts>
  <Company>Department of Transport and Main Roads</Company>
  <LinksUpToDate>false</LinksUpToDate>
  <CharactersWithSpaces>637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CAC059M - Precast Concrete Culverts</dc:title>
  <dc:subject>Contract Admin System (CAS)</dc:subject>
  <dc:creator>Department of Transport and Main Roads</dc:creator>
  <cp:keywords>Contract; CAS; Checklist; CAC059M</cp:keywords>
  <dc:description/>
  <cp:lastModifiedBy>Ashley N Stevens</cp:lastModifiedBy>
  <cp:revision>6</cp:revision>
  <cp:lastPrinted>2013-06-20T03:17:00Z</cp:lastPrinted>
  <dcterms:created xsi:type="dcterms:W3CDTF">2015-11-23T06:08:00Z</dcterms:created>
  <dcterms:modified xsi:type="dcterms:W3CDTF">2023-07-07T03:42:00Z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