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666" w:rsidRDefault="002631C0" w:rsidP="00810DC4">
      <w:pPr>
        <w:pStyle w:val="BodyText"/>
        <w:spacing w:before="40" w:after="40" w:line="240" w:lineRule="auto"/>
        <w:ind w:left="-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:rsidTr="00B02510">
        <w:tc>
          <w:tcPr>
            <w:tcW w:w="1279" w:type="dxa"/>
          </w:tcPr>
          <w:p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:rsidTr="00B02510">
        <w:tc>
          <w:tcPr>
            <w:tcW w:w="9155" w:type="dxa"/>
          </w:tcPr>
          <w:p w:rsidR="00FE5666" w:rsidRDefault="00FE5666" w:rsidP="009C2674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912892813"/>
                <w:placeholder>
                  <w:docPart w:val="BF4DFC02134140C68E44D0204CEDC896"/>
                </w:placeholder>
                <w:text/>
              </w:sdtPr>
              <w:sdtEndPr/>
              <w:sdtContent>
                <w:r w:rsidR="009C2674">
                  <w:t>[Mr/Sir/Miss/Ms, etc.]</w:t>
                </w:r>
              </w:sdtContent>
            </w:sdt>
          </w:p>
        </w:tc>
      </w:tr>
    </w:tbl>
    <w:p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:rsidTr="00B02510">
        <w:tc>
          <w:tcPr>
            <w:tcW w:w="9302" w:type="dxa"/>
          </w:tcPr>
          <w:p w:rsidR="00FE5666" w:rsidRPr="00D207DF" w:rsidRDefault="00753FBF" w:rsidP="00B02510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Claim for Variation Costs</w:t>
            </w:r>
          </w:p>
        </w:tc>
      </w:tr>
    </w:tbl>
    <w:p w:rsidR="00FE5666" w:rsidRDefault="00FE5666" w:rsidP="00FE5666">
      <w:pPr>
        <w:pStyle w:val="BodyText"/>
        <w:spacing w:before="40" w:after="40" w:line="240" w:lineRule="auto"/>
      </w:pPr>
    </w:p>
    <w:p w:rsidR="00635E0C" w:rsidRDefault="00753FBF" w:rsidP="00810DC4">
      <w:pPr>
        <w:pStyle w:val="BodyText"/>
        <w:spacing w:before="40" w:after="40"/>
      </w:pPr>
      <w:r>
        <w:t xml:space="preserve">I refer to your letter (1) </w:t>
      </w:r>
      <w:sdt>
        <w:sdtPr>
          <w:id w:val="643778517"/>
          <w:placeholder>
            <w:docPart w:val="DB44EE4ACAD7400399C8DC6C950F7432"/>
          </w:placeholder>
          <w:text/>
        </w:sdtPr>
        <w:sdtEndPr/>
        <w:sdtContent>
          <w:r>
            <w:t>[type here]</w:t>
          </w:r>
        </w:sdtContent>
      </w:sdt>
      <w:r>
        <w:t xml:space="preserve"> to quote for the following variation (a) </w:t>
      </w:r>
      <w:sdt>
        <w:sdtPr>
          <w:id w:val="-332135768"/>
          <w:placeholder>
            <w:docPart w:val="FE4C6A2EB02F48358189FBA6C7427C92"/>
          </w:placeholder>
          <w:text/>
        </w:sdtPr>
        <w:sdtEndPr/>
        <w:sdtContent>
          <w:r>
            <w:t>[type here]</w:t>
          </w:r>
        </w:sdtContent>
      </w:sdt>
      <w:r>
        <w:t>.</w:t>
      </w:r>
    </w:p>
    <w:p w:rsidR="00810DC4" w:rsidRDefault="00810DC4" w:rsidP="00810DC4">
      <w:pPr>
        <w:pStyle w:val="BodyText"/>
        <w:spacing w:before="40" w:after="40"/>
      </w:pPr>
    </w:p>
    <w:p w:rsidR="00635E0C" w:rsidRDefault="00753FBF" w:rsidP="00810DC4">
      <w:pPr>
        <w:pStyle w:val="BodyText"/>
        <w:spacing w:before="40" w:after="40"/>
      </w:pPr>
      <w:r>
        <w:t>Attached is my detailed quotation for the work required (2).</w:t>
      </w:r>
    </w:p>
    <w:p w:rsidR="00810DC4" w:rsidRDefault="00810DC4" w:rsidP="00810DC4">
      <w:pPr>
        <w:pStyle w:val="BodyText"/>
        <w:spacing w:before="40" w:after="40"/>
      </w:pPr>
    </w:p>
    <w:p w:rsidR="00753FBF" w:rsidRDefault="00753FBF" w:rsidP="00810DC4">
      <w:pPr>
        <w:pStyle w:val="BodyText"/>
        <w:spacing w:before="40" w:after="40"/>
      </w:pPr>
      <w:r>
        <w:t>(3) I have also attached details of my costs of obtaining the measurements and other evidence of costs, over and above normal overhead costs.</w:t>
      </w:r>
    </w:p>
    <w:p w:rsidR="00635E0C" w:rsidRDefault="00635E0C" w:rsidP="00810DC4">
      <w:pPr>
        <w:pStyle w:val="BodyText"/>
        <w:spacing w:before="40" w:after="40"/>
      </w:pPr>
    </w:p>
    <w:p w:rsidR="00A83BC9" w:rsidRDefault="00A83BC9" w:rsidP="00810DC4">
      <w:pPr>
        <w:pStyle w:val="BodyText"/>
        <w:keepNext/>
        <w:spacing w:before="40" w:after="40"/>
      </w:pPr>
      <w:r>
        <w:t>Yours sincerely</w:t>
      </w:r>
    </w:p>
    <w:p w:rsidR="009C2674" w:rsidRDefault="009C2674" w:rsidP="00810DC4">
      <w:pPr>
        <w:pStyle w:val="BodyText"/>
        <w:keepNext/>
        <w:spacing w:before="40" w:after="40"/>
      </w:pPr>
    </w:p>
    <w:p w:rsidR="00A83BC9" w:rsidRDefault="00A83BC9" w:rsidP="00810DC4">
      <w:pPr>
        <w:pStyle w:val="BodyText"/>
        <w:keepNext/>
        <w:spacing w:before="40" w:after="40"/>
      </w:pPr>
    </w:p>
    <w:p w:rsidR="0034721E" w:rsidRDefault="0034721E" w:rsidP="00810DC4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:rsidR="00674D58" w:rsidRPr="00A83BC9" w:rsidRDefault="000541E9" w:rsidP="00810DC4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:rsidTr="00B02510">
        <w:tc>
          <w:tcPr>
            <w:tcW w:w="9155" w:type="dxa"/>
          </w:tcPr>
          <w:p w:rsidR="000634EA" w:rsidRDefault="00753FBF" w:rsidP="00635E0C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Identify the date and other details of the direction concerned.</w:t>
            </w:r>
          </w:p>
          <w:p w:rsidR="00753FBF" w:rsidRDefault="00753FBF" w:rsidP="00635E0C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Attach as appropriate.</w:t>
            </w:r>
          </w:p>
          <w:p w:rsidR="000541E9" w:rsidRDefault="00753FBF" w:rsidP="00753FBF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Delete as applicable if the direction (CAL011M) did not require such details.</w:t>
            </w:r>
          </w:p>
        </w:tc>
      </w:tr>
    </w:tbl>
    <w:p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C5" w:rsidRDefault="00226EC5">
      <w:r>
        <w:separator/>
      </w:r>
    </w:p>
    <w:p w:rsidR="00226EC5" w:rsidRDefault="00226EC5"/>
  </w:endnote>
  <w:endnote w:type="continuationSeparator" w:id="0">
    <w:p w:rsidR="00226EC5" w:rsidRDefault="00226EC5">
      <w:r>
        <w:continuationSeparator/>
      </w:r>
    </w:p>
    <w:p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257759">
      <w:t>June</w:t>
    </w:r>
    <w:r w:rsidR="00C5054B" w:rsidRPr="009C2674">
      <w:t xml:space="preserve"> 2</w:t>
    </w:r>
    <w:r w:rsidR="00C5054B">
      <w:t>01</w:t>
    </w:r>
    <w:r w:rsidR="005E7F89">
      <w:t>5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2631C0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2631C0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C5" w:rsidRDefault="00226EC5">
      <w:r>
        <w:separator/>
      </w:r>
    </w:p>
    <w:p w:rsidR="00226EC5" w:rsidRDefault="00226EC5"/>
  </w:footnote>
  <w:footnote w:type="continuationSeparator" w:id="0">
    <w:p w:rsidR="00226EC5" w:rsidRDefault="00226EC5">
      <w:r>
        <w:continuationSeparator/>
      </w:r>
    </w:p>
    <w:p w:rsidR="00226EC5" w:rsidRDefault="00226E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2C0E13D" wp14:editId="2C8DC112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7759" w:rsidRDefault="00257759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:rsidR="00257759" w:rsidRDefault="00257759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Notice of Variation (Clause 46.1)</w:t>
    </w:r>
  </w:p>
  <w:p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133AE0" w:rsidRDefault="00FE5666" w:rsidP="00B471B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</w:t>
          </w:r>
          <w:r w:rsidR="001B760D">
            <w:rPr>
              <w:b/>
              <w:sz w:val="22"/>
              <w:szCs w:val="22"/>
            </w:rPr>
            <w:t>2</w:t>
          </w:r>
          <w:r w:rsidR="00B471BE">
            <w:rPr>
              <w:b/>
              <w:sz w:val="22"/>
              <w:szCs w:val="22"/>
            </w:rPr>
            <w:t>7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3634E9"/>
    <w:multiLevelType w:val="multilevel"/>
    <w:tmpl w:val="236A166A"/>
    <w:numStyleLink w:val="TableListAllNum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1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31"/>
  </w:num>
  <w:num w:numId="4">
    <w:abstractNumId w:val="3"/>
  </w:num>
  <w:num w:numId="5">
    <w:abstractNumId w:val="13"/>
  </w:num>
  <w:num w:numId="6">
    <w:abstractNumId w:val="27"/>
  </w:num>
  <w:num w:numId="7">
    <w:abstractNumId w:val="12"/>
  </w:num>
  <w:num w:numId="8">
    <w:abstractNumId w:val="7"/>
  </w:num>
  <w:num w:numId="9">
    <w:abstractNumId w:val="39"/>
  </w:num>
  <w:num w:numId="10">
    <w:abstractNumId w:val="38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3"/>
  </w:num>
  <w:num w:numId="18">
    <w:abstractNumId w:val="0"/>
  </w:num>
  <w:num w:numId="19">
    <w:abstractNumId w:val="37"/>
  </w:num>
  <w:num w:numId="20">
    <w:abstractNumId w:val="41"/>
  </w:num>
  <w:num w:numId="21">
    <w:abstractNumId w:val="33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2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6"/>
  </w:num>
  <w:num w:numId="32">
    <w:abstractNumId w:val="2"/>
  </w:num>
  <w:num w:numId="33">
    <w:abstractNumId w:val="36"/>
  </w:num>
  <w:num w:numId="34">
    <w:abstractNumId w:val="24"/>
  </w:num>
  <w:num w:numId="35">
    <w:abstractNumId w:val="21"/>
  </w:num>
  <w:num w:numId="36">
    <w:abstractNumId w:val="29"/>
  </w:num>
  <w:num w:numId="37">
    <w:abstractNumId w:val="5"/>
  </w:num>
  <w:num w:numId="38">
    <w:abstractNumId w:val="6"/>
  </w:num>
  <w:num w:numId="39">
    <w:abstractNumId w:val="15"/>
  </w:num>
  <w:num w:numId="40">
    <w:abstractNumId w:val="30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35"/>
  </w:num>
  <w:num w:numId="42">
    <w:abstractNumId w:val="25"/>
  </w:num>
  <w:num w:numId="43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71E8"/>
    <w:rsid w:val="000D5692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57759"/>
    <w:rsid w:val="002631C0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1EE3"/>
    <w:rsid w:val="00322F9D"/>
    <w:rsid w:val="003231FA"/>
    <w:rsid w:val="003323B1"/>
    <w:rsid w:val="00336228"/>
    <w:rsid w:val="0034721E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3CB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35E0C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6F7D3B"/>
    <w:rsid w:val="00723F1A"/>
    <w:rsid w:val="00730C95"/>
    <w:rsid w:val="007462A6"/>
    <w:rsid w:val="00753FBF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0DC4"/>
    <w:rsid w:val="00811807"/>
    <w:rsid w:val="00815563"/>
    <w:rsid w:val="0081605E"/>
    <w:rsid w:val="00827D97"/>
    <w:rsid w:val="00847897"/>
    <w:rsid w:val="008807C8"/>
    <w:rsid w:val="008843E8"/>
    <w:rsid w:val="008A19A0"/>
    <w:rsid w:val="008B00CE"/>
    <w:rsid w:val="008B2998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108"/>
    <w:rsid w:val="009B6FF8"/>
    <w:rsid w:val="009C2674"/>
    <w:rsid w:val="009E22DF"/>
    <w:rsid w:val="009E5C89"/>
    <w:rsid w:val="00A00F46"/>
    <w:rsid w:val="00A12D4E"/>
    <w:rsid w:val="00A20B17"/>
    <w:rsid w:val="00A27877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24EAD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76C1"/>
    <w:rsid w:val="00E91A1B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7A54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B44EE4ACAD7400399C8DC6C950F7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85D3D-7049-4A06-9B3F-D257EE120653}"/>
      </w:docPartPr>
      <w:docPartBody>
        <w:p w:rsidR="00653DA3" w:rsidRDefault="00404241" w:rsidP="00404241">
          <w:pPr>
            <w:pStyle w:val="DB44EE4ACAD7400399C8DC6C950F7432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FE4C6A2EB02F48358189FBA6C7427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F63EF-D015-43C4-9FF6-FDCA2D13D56B}"/>
      </w:docPartPr>
      <w:docPartBody>
        <w:p w:rsidR="00653DA3" w:rsidRDefault="00404241" w:rsidP="00404241">
          <w:pPr>
            <w:pStyle w:val="FE4C6A2EB02F48358189FBA6C7427C92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F4DFC02134140C68E44D0204CEDC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E62D6-F6BC-4EFF-87FE-57BDDFF674A3}"/>
      </w:docPartPr>
      <w:docPartBody>
        <w:p w:rsidR="00CE1494" w:rsidRDefault="00CD4D85" w:rsidP="00CD4D85">
          <w:pPr>
            <w:pStyle w:val="BF4DFC02134140C68E44D0204CEDC896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82"/>
    <w:rsid w:val="002E5682"/>
    <w:rsid w:val="00404241"/>
    <w:rsid w:val="00460CB5"/>
    <w:rsid w:val="0062336B"/>
    <w:rsid w:val="00653DA3"/>
    <w:rsid w:val="009228E0"/>
    <w:rsid w:val="00CD4D85"/>
    <w:rsid w:val="00C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D85"/>
    <w:rPr>
      <w:color w:val="808080"/>
    </w:rPr>
  </w:style>
  <w:style w:type="paragraph" w:customStyle="1" w:styleId="75668F89BE524BAAA2DAD993E6CE9142">
    <w:name w:val="75668F89BE524BAAA2DAD993E6CE9142"/>
    <w:rsid w:val="0062336B"/>
  </w:style>
  <w:style w:type="paragraph" w:customStyle="1" w:styleId="7078ECAC602F4F528B5E1ACB1AA4F5BD">
    <w:name w:val="7078ECAC602F4F528B5E1ACB1AA4F5BD"/>
    <w:rsid w:val="0062336B"/>
  </w:style>
  <w:style w:type="paragraph" w:customStyle="1" w:styleId="1EA2279DCC814BFEA97A59C253DBB19B">
    <w:name w:val="1EA2279DCC814BFEA97A59C253DBB19B"/>
    <w:rsid w:val="0062336B"/>
  </w:style>
  <w:style w:type="paragraph" w:customStyle="1" w:styleId="0202D7E4C85944C2B7C93E8430F8CF55">
    <w:name w:val="0202D7E4C85944C2B7C93E8430F8CF55"/>
    <w:rsid w:val="0062336B"/>
  </w:style>
  <w:style w:type="paragraph" w:customStyle="1" w:styleId="3BAD2C8674B342CD8587549479E75218">
    <w:name w:val="3BAD2C8674B342CD8587549479E75218"/>
    <w:rsid w:val="0062336B"/>
  </w:style>
  <w:style w:type="paragraph" w:customStyle="1" w:styleId="304AE4EC47D34F67A2288C4C6A4DF977">
    <w:name w:val="304AE4EC47D34F67A2288C4C6A4DF977"/>
    <w:rsid w:val="00460CB5"/>
  </w:style>
  <w:style w:type="paragraph" w:customStyle="1" w:styleId="8932CB2DF56E48E5BD68E429B0D14264">
    <w:name w:val="8932CB2DF56E48E5BD68E429B0D14264"/>
    <w:rsid w:val="00460CB5"/>
  </w:style>
  <w:style w:type="paragraph" w:customStyle="1" w:styleId="1CA702D0C5B643DB8EAA3CC7AB1E09BA">
    <w:name w:val="1CA702D0C5B643DB8EAA3CC7AB1E09BA"/>
    <w:rsid w:val="00460CB5"/>
  </w:style>
  <w:style w:type="paragraph" w:customStyle="1" w:styleId="4066D9E4AA07440596A69A596503B6F5">
    <w:name w:val="4066D9E4AA07440596A69A596503B6F5"/>
    <w:rsid w:val="00460CB5"/>
  </w:style>
  <w:style w:type="paragraph" w:customStyle="1" w:styleId="D866098DBB124B88887AFEBF819CBB47">
    <w:name w:val="D866098DBB124B88887AFEBF819CBB47"/>
    <w:rsid w:val="00460CB5"/>
  </w:style>
  <w:style w:type="paragraph" w:customStyle="1" w:styleId="9DC0A8B9030E42C78061F18FBAE1668A">
    <w:name w:val="9DC0A8B9030E42C78061F18FBAE1668A"/>
    <w:rsid w:val="00460CB5"/>
  </w:style>
  <w:style w:type="paragraph" w:customStyle="1" w:styleId="B2A39EB181894D089600773200A3A72E">
    <w:name w:val="B2A39EB181894D089600773200A3A72E"/>
    <w:rsid w:val="00460CB5"/>
  </w:style>
  <w:style w:type="paragraph" w:customStyle="1" w:styleId="6E6072C584C144ABBAEBE8D96DB0A9ED">
    <w:name w:val="6E6072C584C144ABBAEBE8D96DB0A9ED"/>
    <w:rsid w:val="00460CB5"/>
  </w:style>
  <w:style w:type="paragraph" w:customStyle="1" w:styleId="5B3ED66965B5450E9C30BC8C1978E471">
    <w:name w:val="5B3ED66965B5450E9C30BC8C1978E471"/>
    <w:rsid w:val="00404241"/>
  </w:style>
  <w:style w:type="paragraph" w:customStyle="1" w:styleId="BD726B8FD82445BBBDF031BBC1C37D6C">
    <w:name w:val="BD726B8FD82445BBBDF031BBC1C37D6C"/>
    <w:rsid w:val="00404241"/>
  </w:style>
  <w:style w:type="paragraph" w:customStyle="1" w:styleId="DB44EE4ACAD7400399C8DC6C950F7432">
    <w:name w:val="DB44EE4ACAD7400399C8DC6C950F7432"/>
    <w:rsid w:val="00404241"/>
  </w:style>
  <w:style w:type="paragraph" w:customStyle="1" w:styleId="FE4C6A2EB02F48358189FBA6C7427C92">
    <w:name w:val="FE4C6A2EB02F48358189FBA6C7427C92"/>
    <w:rsid w:val="00404241"/>
  </w:style>
  <w:style w:type="paragraph" w:customStyle="1" w:styleId="BF4DFC02134140C68E44D0204CEDC896">
    <w:name w:val="BF4DFC02134140C68E44D0204CEDC896"/>
    <w:rsid w:val="00CD4D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www.w3.org/XML/1998/namespace"/>
    <ds:schemaRef ds:uri="ec972935-d489-4a83-af2a-c34816ed2832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7413156-2F4C-4C6C-A5DB-9325ED04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8</TotalTime>
  <Pages>1</Pages>
  <Words>100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SL127 Notice of Variation (Clause 46.1)</vt:lpstr>
    </vt:vector>
  </TitlesOfParts>
  <Company>Department of Transport and Main Roads</Company>
  <LinksUpToDate>false</LinksUpToDate>
  <CharactersWithSpaces>658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SL127 Notice of Variation (Clause 46.1)</dc:title>
  <dc:subject>CAS TIC - CO Standard Letters</dc:subject>
  <dc:creator>Department of Transport and Main Roads</dc:creator>
  <cp:keywords>construct only, contractor,</cp:keywords>
  <dc:description/>
  <cp:lastModifiedBy>Linda Z Naughton</cp:lastModifiedBy>
  <cp:revision>10</cp:revision>
  <cp:lastPrinted>2013-06-20T03:17:00Z</cp:lastPrinted>
  <dcterms:created xsi:type="dcterms:W3CDTF">2015-05-18T03:51:00Z</dcterms:created>
  <dcterms:modified xsi:type="dcterms:W3CDTF">2015-06-09T01:09:00Z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