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Layout w:type="fixed"/>
        <w:tblLook w:val="04A0" w:firstRow="1" w:lastRow="0" w:firstColumn="1" w:lastColumn="0" w:noHBand="0" w:noVBand="1"/>
      </w:tblPr>
      <w:tblGrid>
        <w:gridCol w:w="1980"/>
        <w:gridCol w:w="3924"/>
        <w:gridCol w:w="333"/>
        <w:gridCol w:w="3969"/>
      </w:tblGrid>
      <w:tr w:rsidR="00206A35" w:rsidRPr="00206A35" w14:paraId="5941C644" w14:textId="77777777" w:rsidTr="00206A35">
        <w:tc>
          <w:tcPr>
            <w:tcW w:w="5904" w:type="dxa"/>
            <w:gridSpan w:val="2"/>
            <w:tcBorders>
              <w:top w:val="nil"/>
              <w:left w:val="nil"/>
              <w:bottom w:val="single" w:sz="4" w:space="0" w:color="auto"/>
              <w:right w:val="nil"/>
            </w:tcBorders>
          </w:tcPr>
          <w:p w14:paraId="0D09EAE1" w14:textId="77777777" w:rsidR="00206A35" w:rsidRPr="00206A35" w:rsidRDefault="00206A35" w:rsidP="00C176E2">
            <w:pPr>
              <w:pStyle w:val="TableBodyTextbold"/>
            </w:pPr>
            <w:r w:rsidRPr="00206A35">
              <w:t>To:</w:t>
            </w:r>
          </w:p>
        </w:tc>
        <w:tc>
          <w:tcPr>
            <w:tcW w:w="333" w:type="dxa"/>
            <w:tcBorders>
              <w:top w:val="nil"/>
              <w:left w:val="nil"/>
              <w:bottom w:val="nil"/>
              <w:right w:val="nil"/>
            </w:tcBorders>
          </w:tcPr>
          <w:p w14:paraId="50847AC6" w14:textId="77777777" w:rsidR="00206A35" w:rsidRPr="00206A35" w:rsidRDefault="00206A35" w:rsidP="00AF2DE1">
            <w:pPr>
              <w:spacing w:before="60" w:after="60" w:line="240" w:lineRule="auto"/>
              <w:rPr>
                <w:rFonts w:ascii="Noto Sans" w:hAnsi="Noto Sans" w:cs="Noto Sans"/>
                <w:b/>
                <w:sz w:val="22"/>
                <w:szCs w:val="22"/>
              </w:rPr>
            </w:pPr>
          </w:p>
        </w:tc>
        <w:tc>
          <w:tcPr>
            <w:tcW w:w="3969" w:type="dxa"/>
            <w:tcBorders>
              <w:top w:val="nil"/>
              <w:left w:val="nil"/>
              <w:bottom w:val="single" w:sz="4" w:space="0" w:color="auto"/>
              <w:right w:val="nil"/>
            </w:tcBorders>
          </w:tcPr>
          <w:p w14:paraId="0566F140" w14:textId="77777777" w:rsidR="00206A35" w:rsidRPr="00206A35" w:rsidRDefault="00206A35" w:rsidP="00C176E2">
            <w:pPr>
              <w:pStyle w:val="TableBodyTextbold"/>
            </w:pPr>
            <w:r w:rsidRPr="00206A35">
              <w:t>Name of Contractor</w:t>
            </w:r>
          </w:p>
        </w:tc>
      </w:tr>
      <w:tr w:rsidR="00206A35" w:rsidRPr="00206A35" w14:paraId="38BD3E93" w14:textId="77777777" w:rsidTr="0069319F">
        <w:trPr>
          <w:trHeight w:val="1110"/>
        </w:trPr>
        <w:tc>
          <w:tcPr>
            <w:tcW w:w="5904" w:type="dxa"/>
            <w:gridSpan w:val="2"/>
            <w:vMerge w:val="restart"/>
            <w:tcBorders>
              <w:top w:val="single" w:sz="4" w:space="0" w:color="auto"/>
            </w:tcBorders>
          </w:tcPr>
          <w:p w14:paraId="4B600A60" w14:textId="3D12354F" w:rsidR="00206A35" w:rsidRPr="00206A35" w:rsidRDefault="00206A35" w:rsidP="0069319F">
            <w:pPr>
              <w:spacing w:before="60" w:after="60" w:line="240" w:lineRule="auto"/>
              <w:rPr>
                <w:rFonts w:ascii="Noto Sans" w:hAnsi="Noto Sans" w:cs="Noto Sans"/>
                <w:sz w:val="22"/>
                <w:szCs w:val="22"/>
              </w:rPr>
            </w:pPr>
            <w:r w:rsidRPr="00C176E2">
              <w:rPr>
                <w:rStyle w:val="TableBodyTextCharChar"/>
              </w:rPr>
              <w:t>Manager (Contracts)</w:t>
            </w:r>
            <w:r w:rsidRPr="00C176E2">
              <w:rPr>
                <w:rStyle w:val="TableBodyTextCharChar"/>
              </w:rPr>
              <w:br/>
              <w:t>Contracts Unit</w:t>
            </w:r>
            <w:r w:rsidR="00C176E2" w:rsidRPr="00C176E2">
              <w:rPr>
                <w:rStyle w:val="TableBodyTextCharChar"/>
              </w:rPr>
              <w:t xml:space="preserve">, </w:t>
            </w:r>
            <w:r w:rsidRPr="00C176E2">
              <w:rPr>
                <w:rStyle w:val="TableBodyTextCharChar"/>
              </w:rPr>
              <w:t>Program Management and Delivery</w:t>
            </w:r>
            <w:r w:rsidRPr="00C176E2">
              <w:rPr>
                <w:rStyle w:val="TableBodyTextCharChar"/>
              </w:rPr>
              <w:br/>
            </w:r>
            <w:r w:rsidRPr="00206A35">
              <w:rPr>
                <w:rStyle w:val="Hyperlink"/>
                <w:rFonts w:ascii="Noto Sans" w:hAnsi="Noto Sans" w:cs="Noto Sans"/>
                <w:sz w:val="22"/>
                <w:szCs w:val="22"/>
              </w:rPr>
              <w:t>tender_contracts@tmr.qld.gov.au</w:t>
            </w:r>
            <w:r w:rsidRPr="00206A35">
              <w:rPr>
                <w:rFonts w:ascii="Noto Sans" w:hAnsi="Noto Sans" w:cs="Noto Sans"/>
                <w:sz w:val="22"/>
                <w:szCs w:val="22"/>
              </w:rPr>
              <w:br/>
            </w:r>
            <w:r w:rsidRPr="00C176E2">
              <w:rPr>
                <w:rStyle w:val="TableBodyTextCharChar"/>
              </w:rPr>
              <w:t>GPO Box</w:t>
            </w:r>
            <w:r w:rsidR="00900594" w:rsidRPr="00C176E2">
              <w:rPr>
                <w:rStyle w:val="TableBodyTextCharChar"/>
              </w:rPr>
              <w:t> </w:t>
            </w:r>
            <w:r w:rsidRPr="00C176E2">
              <w:rPr>
                <w:rStyle w:val="TableBodyTextCharChar"/>
              </w:rPr>
              <w:t>1549</w:t>
            </w:r>
            <w:r w:rsidRPr="00C176E2">
              <w:rPr>
                <w:rStyle w:val="TableBodyTextCharChar"/>
              </w:rPr>
              <w:br/>
              <w:t>B</w:t>
            </w:r>
            <w:r w:rsidR="002D2615" w:rsidRPr="00C176E2">
              <w:rPr>
                <w:rStyle w:val="TableBodyTextCharChar"/>
              </w:rPr>
              <w:t>risbane </w:t>
            </w:r>
            <w:r w:rsidRPr="00C176E2">
              <w:rPr>
                <w:rStyle w:val="TableBodyTextCharChar"/>
              </w:rPr>
              <w:t>Q</w:t>
            </w:r>
            <w:r w:rsidR="00900594" w:rsidRPr="00C176E2">
              <w:rPr>
                <w:rStyle w:val="TableBodyTextCharChar"/>
              </w:rPr>
              <w:t>ld </w:t>
            </w:r>
            <w:r w:rsidRPr="00C176E2">
              <w:rPr>
                <w:rStyle w:val="TableBodyTextCharChar"/>
              </w:rPr>
              <w:t>4001</w:t>
            </w:r>
          </w:p>
        </w:tc>
        <w:tc>
          <w:tcPr>
            <w:tcW w:w="333" w:type="dxa"/>
            <w:vMerge w:val="restart"/>
            <w:tcBorders>
              <w:top w:val="nil"/>
            </w:tcBorders>
          </w:tcPr>
          <w:p w14:paraId="3E7ADF64" w14:textId="77777777" w:rsidR="00206A35" w:rsidRPr="00206A35" w:rsidRDefault="00206A35" w:rsidP="00AF2DE1">
            <w:pPr>
              <w:spacing w:before="60" w:after="60" w:line="240" w:lineRule="auto"/>
              <w:rPr>
                <w:rFonts w:ascii="Noto Sans" w:hAnsi="Noto Sans" w:cs="Noto Sans"/>
                <w:sz w:val="22"/>
                <w:szCs w:val="22"/>
              </w:rPr>
            </w:pPr>
          </w:p>
        </w:tc>
        <w:tc>
          <w:tcPr>
            <w:tcW w:w="3969" w:type="dxa"/>
            <w:tcBorders>
              <w:top w:val="single" w:sz="4" w:space="0" w:color="auto"/>
              <w:bottom w:val="single" w:sz="4" w:space="0" w:color="auto"/>
            </w:tcBorders>
            <w:vAlign w:val="top"/>
          </w:tcPr>
          <w:p w14:paraId="0AD8C2FE" w14:textId="77777777" w:rsidR="00206A35" w:rsidRPr="00206A35" w:rsidRDefault="00206A35" w:rsidP="00C176E2">
            <w:pPr>
              <w:pStyle w:val="TableBodyText"/>
            </w:pPr>
          </w:p>
        </w:tc>
      </w:tr>
      <w:tr w:rsidR="00206A35" w:rsidRPr="00206A35" w14:paraId="77953981" w14:textId="77777777" w:rsidTr="00206A35">
        <w:trPr>
          <w:trHeight w:val="626"/>
        </w:trPr>
        <w:tc>
          <w:tcPr>
            <w:tcW w:w="5904" w:type="dxa"/>
            <w:gridSpan w:val="2"/>
            <w:vMerge/>
            <w:tcBorders>
              <w:bottom w:val="single" w:sz="4" w:space="0" w:color="auto"/>
            </w:tcBorders>
          </w:tcPr>
          <w:p w14:paraId="4F165F00" w14:textId="77777777" w:rsidR="00206A35" w:rsidRPr="00206A35" w:rsidRDefault="00206A35" w:rsidP="00AF2DE1">
            <w:pPr>
              <w:spacing w:before="60" w:after="60" w:line="240" w:lineRule="auto"/>
              <w:rPr>
                <w:rFonts w:ascii="Noto Sans" w:hAnsi="Noto Sans" w:cs="Noto Sans"/>
                <w:sz w:val="22"/>
                <w:szCs w:val="22"/>
              </w:rPr>
            </w:pPr>
          </w:p>
        </w:tc>
        <w:tc>
          <w:tcPr>
            <w:tcW w:w="333" w:type="dxa"/>
            <w:vMerge/>
            <w:tcBorders>
              <w:bottom w:val="nil"/>
              <w:right w:val="nil"/>
            </w:tcBorders>
          </w:tcPr>
          <w:p w14:paraId="2847556C" w14:textId="77777777" w:rsidR="00206A35" w:rsidRPr="00206A35" w:rsidRDefault="00206A35" w:rsidP="00AF2DE1">
            <w:pPr>
              <w:spacing w:before="60" w:after="60" w:line="240" w:lineRule="auto"/>
              <w:rPr>
                <w:rFonts w:ascii="Noto Sans" w:hAnsi="Noto Sans" w:cs="Noto Sans"/>
                <w:sz w:val="22"/>
                <w:szCs w:val="22"/>
              </w:rPr>
            </w:pPr>
          </w:p>
        </w:tc>
        <w:tc>
          <w:tcPr>
            <w:tcW w:w="3969" w:type="dxa"/>
            <w:tcBorders>
              <w:top w:val="single" w:sz="4" w:space="0" w:color="auto"/>
              <w:left w:val="nil"/>
              <w:bottom w:val="nil"/>
              <w:right w:val="nil"/>
            </w:tcBorders>
          </w:tcPr>
          <w:p w14:paraId="53A4E294" w14:textId="77777777" w:rsidR="00206A35" w:rsidRPr="00206A35" w:rsidRDefault="00206A35" w:rsidP="00AF2DE1">
            <w:pPr>
              <w:spacing w:before="60" w:after="60" w:line="240" w:lineRule="auto"/>
              <w:rPr>
                <w:rFonts w:ascii="Noto Sans" w:hAnsi="Noto Sans" w:cs="Noto Sans"/>
                <w:sz w:val="22"/>
                <w:szCs w:val="22"/>
              </w:rPr>
            </w:pPr>
          </w:p>
        </w:tc>
      </w:tr>
      <w:tr w:rsidR="00206A35" w:rsidRPr="00206A35" w14:paraId="7B2CE3D6" w14:textId="77777777" w:rsidTr="00206A35">
        <w:tc>
          <w:tcPr>
            <w:tcW w:w="5904" w:type="dxa"/>
            <w:gridSpan w:val="2"/>
            <w:tcBorders>
              <w:left w:val="nil"/>
              <w:right w:val="nil"/>
            </w:tcBorders>
          </w:tcPr>
          <w:p w14:paraId="32CBFFBA" w14:textId="77777777" w:rsidR="00206A35" w:rsidRPr="00206A35" w:rsidRDefault="00206A35" w:rsidP="00C176E2">
            <w:pPr>
              <w:pStyle w:val="TableBodyTextbold"/>
            </w:pPr>
            <w:r w:rsidRPr="00206A35">
              <w:t>Description of Contract</w:t>
            </w:r>
          </w:p>
        </w:tc>
        <w:tc>
          <w:tcPr>
            <w:tcW w:w="333" w:type="dxa"/>
            <w:tcBorders>
              <w:top w:val="nil"/>
              <w:left w:val="nil"/>
              <w:bottom w:val="nil"/>
              <w:right w:val="nil"/>
            </w:tcBorders>
          </w:tcPr>
          <w:p w14:paraId="571E51C5" w14:textId="77777777" w:rsidR="00206A35" w:rsidRPr="00206A35" w:rsidRDefault="00206A35" w:rsidP="00AF2DE1">
            <w:pPr>
              <w:spacing w:before="60" w:after="60" w:line="240" w:lineRule="auto"/>
              <w:rPr>
                <w:rFonts w:ascii="Noto Sans" w:hAnsi="Noto Sans" w:cs="Noto Sans"/>
                <w:b/>
                <w:sz w:val="22"/>
                <w:szCs w:val="22"/>
              </w:rPr>
            </w:pPr>
          </w:p>
        </w:tc>
        <w:tc>
          <w:tcPr>
            <w:tcW w:w="3969" w:type="dxa"/>
            <w:tcBorders>
              <w:top w:val="nil"/>
              <w:left w:val="nil"/>
              <w:right w:val="nil"/>
            </w:tcBorders>
          </w:tcPr>
          <w:p w14:paraId="4133CC2E" w14:textId="4BE4556B" w:rsidR="00206A35" w:rsidRPr="00206A35" w:rsidRDefault="00206A35" w:rsidP="00C176E2">
            <w:pPr>
              <w:pStyle w:val="TableBodyTextbold"/>
            </w:pPr>
            <w:r w:rsidRPr="00206A35">
              <w:t>Contract Sum</w:t>
            </w:r>
            <w:r w:rsidR="00900594">
              <w:t> </w:t>
            </w:r>
            <w:r w:rsidRPr="00206A35">
              <w:t>(A)</w:t>
            </w:r>
          </w:p>
        </w:tc>
      </w:tr>
      <w:tr w:rsidR="00206A35" w:rsidRPr="00206A35" w14:paraId="1E769C5A" w14:textId="77777777" w:rsidTr="00251748">
        <w:trPr>
          <w:trHeight w:val="818"/>
        </w:trPr>
        <w:tc>
          <w:tcPr>
            <w:tcW w:w="5904" w:type="dxa"/>
            <w:gridSpan w:val="2"/>
            <w:tcBorders>
              <w:bottom w:val="single" w:sz="4" w:space="0" w:color="auto"/>
            </w:tcBorders>
          </w:tcPr>
          <w:p w14:paraId="042D94DD" w14:textId="77777777" w:rsidR="00206A35" w:rsidRPr="00206A35" w:rsidRDefault="00206A35" w:rsidP="00C176E2">
            <w:pPr>
              <w:pStyle w:val="TableBodyText"/>
            </w:pPr>
          </w:p>
        </w:tc>
        <w:tc>
          <w:tcPr>
            <w:tcW w:w="333" w:type="dxa"/>
            <w:tcBorders>
              <w:top w:val="nil"/>
              <w:bottom w:val="nil"/>
            </w:tcBorders>
          </w:tcPr>
          <w:p w14:paraId="63B4892C" w14:textId="77777777" w:rsidR="00206A35" w:rsidRPr="00206A35" w:rsidRDefault="00206A35" w:rsidP="00AF2DE1">
            <w:pPr>
              <w:spacing w:before="60" w:after="60" w:line="240" w:lineRule="auto"/>
              <w:jc w:val="right"/>
              <w:rPr>
                <w:rFonts w:ascii="Noto Sans" w:hAnsi="Noto Sans" w:cs="Noto Sans"/>
                <w:b/>
                <w:sz w:val="22"/>
                <w:szCs w:val="22"/>
              </w:rPr>
            </w:pPr>
            <w:r w:rsidRPr="00206A35">
              <w:rPr>
                <w:rFonts w:ascii="Noto Sans" w:hAnsi="Noto Sans" w:cs="Noto Sans"/>
                <w:b/>
                <w:sz w:val="22"/>
                <w:szCs w:val="22"/>
              </w:rPr>
              <w:t>$</w:t>
            </w:r>
          </w:p>
        </w:tc>
        <w:tc>
          <w:tcPr>
            <w:tcW w:w="3969" w:type="dxa"/>
          </w:tcPr>
          <w:p w14:paraId="1FFF413E" w14:textId="77777777" w:rsidR="00206A35" w:rsidRPr="00206A35" w:rsidRDefault="00206A35" w:rsidP="00C176E2">
            <w:pPr>
              <w:pStyle w:val="TableBodyText"/>
            </w:pPr>
          </w:p>
        </w:tc>
      </w:tr>
      <w:tr w:rsidR="00206A35" w:rsidRPr="00206A35" w14:paraId="0ED4FE58" w14:textId="77777777" w:rsidTr="00206A35">
        <w:tc>
          <w:tcPr>
            <w:tcW w:w="5904" w:type="dxa"/>
            <w:gridSpan w:val="2"/>
            <w:tcBorders>
              <w:left w:val="nil"/>
              <w:bottom w:val="nil"/>
              <w:right w:val="nil"/>
            </w:tcBorders>
          </w:tcPr>
          <w:p w14:paraId="4758DE58" w14:textId="77777777" w:rsidR="00206A35" w:rsidRPr="00206A35" w:rsidRDefault="00206A35" w:rsidP="00AF2DE1">
            <w:pPr>
              <w:spacing w:after="0" w:line="240" w:lineRule="auto"/>
              <w:rPr>
                <w:rFonts w:ascii="Noto Sans" w:hAnsi="Noto Sans" w:cs="Noto Sans"/>
                <w:sz w:val="22"/>
                <w:szCs w:val="22"/>
              </w:rPr>
            </w:pPr>
          </w:p>
        </w:tc>
        <w:tc>
          <w:tcPr>
            <w:tcW w:w="333" w:type="dxa"/>
            <w:tcBorders>
              <w:top w:val="nil"/>
              <w:left w:val="nil"/>
              <w:bottom w:val="nil"/>
              <w:right w:val="nil"/>
            </w:tcBorders>
          </w:tcPr>
          <w:p w14:paraId="3756B1E8" w14:textId="77777777" w:rsidR="00206A35" w:rsidRPr="00206A35" w:rsidRDefault="00206A35" w:rsidP="00AF2DE1">
            <w:pPr>
              <w:spacing w:after="0" w:line="240" w:lineRule="auto"/>
              <w:jc w:val="right"/>
              <w:rPr>
                <w:rFonts w:ascii="Noto Sans" w:hAnsi="Noto Sans" w:cs="Noto Sans"/>
                <w:b/>
                <w:sz w:val="22"/>
                <w:szCs w:val="22"/>
              </w:rPr>
            </w:pPr>
          </w:p>
        </w:tc>
        <w:tc>
          <w:tcPr>
            <w:tcW w:w="3969" w:type="dxa"/>
            <w:tcBorders>
              <w:left w:val="nil"/>
              <w:bottom w:val="nil"/>
              <w:right w:val="nil"/>
            </w:tcBorders>
          </w:tcPr>
          <w:p w14:paraId="13F3E641" w14:textId="77777777" w:rsidR="00206A35" w:rsidRPr="00206A35" w:rsidRDefault="00206A35" w:rsidP="00AF2DE1">
            <w:pPr>
              <w:spacing w:after="0" w:line="240" w:lineRule="auto"/>
              <w:rPr>
                <w:rFonts w:ascii="Noto Sans" w:hAnsi="Noto Sans" w:cs="Noto Sans"/>
                <w:sz w:val="22"/>
                <w:szCs w:val="22"/>
              </w:rPr>
            </w:pPr>
          </w:p>
        </w:tc>
      </w:tr>
      <w:tr w:rsidR="00206A35" w:rsidRPr="00206A35" w14:paraId="6884643B" w14:textId="77777777" w:rsidTr="00206A35">
        <w:trPr>
          <w:trHeight w:val="460"/>
        </w:trPr>
        <w:tc>
          <w:tcPr>
            <w:tcW w:w="1980" w:type="dxa"/>
            <w:tcBorders>
              <w:top w:val="nil"/>
              <w:left w:val="nil"/>
              <w:bottom w:val="nil"/>
              <w:right w:val="single" w:sz="4" w:space="0" w:color="auto"/>
            </w:tcBorders>
          </w:tcPr>
          <w:p w14:paraId="1C2E2853" w14:textId="77777777" w:rsidR="00206A35" w:rsidRPr="00206A35" w:rsidRDefault="00206A35" w:rsidP="00C176E2">
            <w:pPr>
              <w:pStyle w:val="TableBodyTextbold"/>
            </w:pPr>
            <w:r w:rsidRPr="00206A35">
              <w:t>Contract type:</w:t>
            </w:r>
          </w:p>
        </w:tc>
        <w:tc>
          <w:tcPr>
            <w:tcW w:w="3924" w:type="dxa"/>
            <w:tcBorders>
              <w:top w:val="single" w:sz="4" w:space="0" w:color="auto"/>
              <w:left w:val="single" w:sz="4" w:space="0" w:color="auto"/>
              <w:bottom w:val="single" w:sz="4" w:space="0" w:color="auto"/>
            </w:tcBorders>
          </w:tcPr>
          <w:p w14:paraId="31CDAE07" w14:textId="77777777" w:rsidR="00206A35" w:rsidRPr="00206A35" w:rsidRDefault="00206A35" w:rsidP="00C176E2">
            <w:pPr>
              <w:pStyle w:val="TableBodyText"/>
            </w:pPr>
          </w:p>
        </w:tc>
        <w:tc>
          <w:tcPr>
            <w:tcW w:w="333" w:type="dxa"/>
            <w:tcBorders>
              <w:top w:val="nil"/>
              <w:bottom w:val="nil"/>
              <w:right w:val="nil"/>
            </w:tcBorders>
          </w:tcPr>
          <w:p w14:paraId="3A9A0D06" w14:textId="77777777" w:rsidR="00206A35" w:rsidRPr="00206A35" w:rsidRDefault="00206A35" w:rsidP="00AF2DE1">
            <w:pPr>
              <w:spacing w:before="60" w:after="60" w:line="240" w:lineRule="auto"/>
              <w:jc w:val="right"/>
              <w:rPr>
                <w:rFonts w:ascii="Noto Sans" w:hAnsi="Noto Sans" w:cs="Noto Sans"/>
                <w:b/>
                <w:sz w:val="22"/>
                <w:szCs w:val="22"/>
              </w:rPr>
            </w:pPr>
          </w:p>
        </w:tc>
        <w:tc>
          <w:tcPr>
            <w:tcW w:w="3969" w:type="dxa"/>
            <w:tcBorders>
              <w:top w:val="nil"/>
              <w:left w:val="nil"/>
              <w:bottom w:val="single" w:sz="4" w:space="0" w:color="auto"/>
              <w:right w:val="nil"/>
            </w:tcBorders>
          </w:tcPr>
          <w:p w14:paraId="42F267C9" w14:textId="77777777" w:rsidR="00206A35" w:rsidRPr="00206A35" w:rsidRDefault="00206A35" w:rsidP="00C176E2">
            <w:pPr>
              <w:pStyle w:val="TableBodyTextbold"/>
            </w:pPr>
            <w:r w:rsidRPr="00206A35">
              <w:t>Original amounts</w:t>
            </w:r>
          </w:p>
        </w:tc>
      </w:tr>
      <w:tr w:rsidR="00206A35" w:rsidRPr="00206A35" w14:paraId="5E41DC16" w14:textId="77777777" w:rsidTr="00206A35">
        <w:tc>
          <w:tcPr>
            <w:tcW w:w="10206" w:type="dxa"/>
            <w:gridSpan w:val="4"/>
            <w:tcBorders>
              <w:top w:val="nil"/>
              <w:left w:val="nil"/>
              <w:bottom w:val="nil"/>
              <w:right w:val="nil"/>
            </w:tcBorders>
          </w:tcPr>
          <w:p w14:paraId="7388B2D7" w14:textId="77777777" w:rsidR="00206A35" w:rsidRPr="00206A35" w:rsidRDefault="00206A35" w:rsidP="00AF2DE1">
            <w:pPr>
              <w:spacing w:after="0" w:line="240" w:lineRule="auto"/>
              <w:rPr>
                <w:rFonts w:ascii="Noto Sans" w:hAnsi="Noto Sans" w:cs="Noto Sans"/>
                <w:sz w:val="22"/>
                <w:szCs w:val="22"/>
              </w:rPr>
            </w:pPr>
          </w:p>
        </w:tc>
      </w:tr>
      <w:tr w:rsidR="00206A35" w:rsidRPr="00206A35" w14:paraId="6A16CAE8" w14:textId="77777777" w:rsidTr="00206A35">
        <w:trPr>
          <w:trHeight w:val="488"/>
        </w:trPr>
        <w:tc>
          <w:tcPr>
            <w:tcW w:w="1980" w:type="dxa"/>
            <w:tcBorders>
              <w:top w:val="nil"/>
              <w:left w:val="nil"/>
              <w:bottom w:val="nil"/>
              <w:right w:val="nil"/>
            </w:tcBorders>
          </w:tcPr>
          <w:p w14:paraId="1FA52D1B" w14:textId="77777777" w:rsidR="00206A35" w:rsidRPr="00206A35" w:rsidRDefault="00206A35" w:rsidP="00AF2DE1">
            <w:pPr>
              <w:spacing w:before="60" w:after="60" w:line="240" w:lineRule="auto"/>
              <w:rPr>
                <w:rFonts w:ascii="Noto Sans" w:hAnsi="Noto Sans" w:cs="Noto Sans"/>
                <w:b/>
                <w:sz w:val="22"/>
                <w:szCs w:val="22"/>
              </w:rPr>
            </w:pPr>
          </w:p>
        </w:tc>
        <w:tc>
          <w:tcPr>
            <w:tcW w:w="3924" w:type="dxa"/>
            <w:tcBorders>
              <w:top w:val="nil"/>
              <w:left w:val="nil"/>
              <w:bottom w:val="nil"/>
              <w:right w:val="nil"/>
            </w:tcBorders>
          </w:tcPr>
          <w:p w14:paraId="1EC03AFA" w14:textId="61C50C9E" w:rsidR="00206A35" w:rsidRPr="00206A35" w:rsidRDefault="00206A35" w:rsidP="00C176E2">
            <w:pPr>
              <w:pStyle w:val="TableBodyTextbold"/>
              <w:jc w:val="right"/>
            </w:pPr>
            <w:r w:rsidRPr="00206A35">
              <w:t>Retention Security</w:t>
            </w:r>
            <w:r w:rsidR="00900594">
              <w:t> </w:t>
            </w:r>
            <w:r w:rsidRPr="00206A35">
              <w:t>(D)</w:t>
            </w:r>
          </w:p>
        </w:tc>
        <w:tc>
          <w:tcPr>
            <w:tcW w:w="333" w:type="dxa"/>
            <w:tcBorders>
              <w:top w:val="nil"/>
              <w:left w:val="nil"/>
              <w:bottom w:val="nil"/>
            </w:tcBorders>
          </w:tcPr>
          <w:p w14:paraId="4FA35E50" w14:textId="77777777" w:rsidR="00206A35" w:rsidRPr="00206A35" w:rsidRDefault="00206A35" w:rsidP="00C176E2">
            <w:pPr>
              <w:pStyle w:val="TableBodyTextbold"/>
              <w:jc w:val="right"/>
            </w:pPr>
            <w:r w:rsidRPr="00206A35">
              <w:t>$</w:t>
            </w:r>
          </w:p>
        </w:tc>
        <w:tc>
          <w:tcPr>
            <w:tcW w:w="3969" w:type="dxa"/>
          </w:tcPr>
          <w:p w14:paraId="49660691" w14:textId="112523FE" w:rsidR="00206A35" w:rsidRPr="00206A35" w:rsidRDefault="00206A35" w:rsidP="00C176E2">
            <w:pPr>
              <w:pStyle w:val="TableBodyText"/>
            </w:pPr>
            <w:r w:rsidRPr="00206A35">
              <w:t>(A</w:t>
            </w:r>
            <w:r w:rsidR="00900594">
              <w:t> </w:t>
            </w:r>
            <w:r w:rsidRPr="00206A35">
              <w:t>x</w:t>
            </w:r>
            <w:r w:rsidR="00900594">
              <w:t> </w:t>
            </w:r>
            <w:r w:rsidRPr="00206A35">
              <w:t>0.05)</w:t>
            </w:r>
          </w:p>
        </w:tc>
      </w:tr>
    </w:tbl>
    <w:p w14:paraId="07730525" w14:textId="77777777" w:rsidR="00206A35" w:rsidRPr="00206A35" w:rsidRDefault="00206A35" w:rsidP="00C176E2">
      <w:pPr>
        <w:pStyle w:val="TableBodyText"/>
      </w:pPr>
      <w:r w:rsidRPr="00206A35">
        <w:t>I request that the Securities listed below be reduced or released as appropriate. I confirm that the provisions of the Contract associated with such reduction / release have been fulfilled.</w:t>
      </w:r>
    </w:p>
    <w:tbl>
      <w:tblPr>
        <w:tblStyle w:val="TableGrid"/>
        <w:tblW w:w="10211" w:type="dxa"/>
        <w:tblInd w:w="-5" w:type="dxa"/>
        <w:tblLayout w:type="fixed"/>
        <w:tblLook w:val="04A0" w:firstRow="1" w:lastRow="0" w:firstColumn="1" w:lastColumn="0" w:noHBand="0" w:noVBand="1"/>
      </w:tblPr>
      <w:tblGrid>
        <w:gridCol w:w="2699"/>
        <w:gridCol w:w="1275"/>
        <w:gridCol w:w="2268"/>
        <w:gridCol w:w="418"/>
        <w:gridCol w:w="569"/>
        <w:gridCol w:w="2982"/>
      </w:tblGrid>
      <w:tr w:rsidR="00206A35" w:rsidRPr="00206A35" w14:paraId="24C53EE4" w14:textId="77777777" w:rsidTr="005F6D45">
        <w:tc>
          <w:tcPr>
            <w:tcW w:w="10211" w:type="dxa"/>
            <w:gridSpan w:val="6"/>
            <w:tcBorders>
              <w:top w:val="nil"/>
              <w:left w:val="nil"/>
              <w:bottom w:val="single" w:sz="4" w:space="0" w:color="auto"/>
              <w:right w:val="nil"/>
            </w:tcBorders>
          </w:tcPr>
          <w:p w14:paraId="62990E44" w14:textId="77777777" w:rsidR="00206A35" w:rsidRPr="00206A35" w:rsidRDefault="00206A35" w:rsidP="00AF2DE1">
            <w:pPr>
              <w:keepNext w:val="0"/>
              <w:keepLines w:val="0"/>
              <w:spacing w:after="0" w:line="240" w:lineRule="auto"/>
              <w:rPr>
                <w:rFonts w:ascii="Noto Sans" w:hAnsi="Noto Sans" w:cs="Noto Sans"/>
                <w:sz w:val="22"/>
                <w:szCs w:val="22"/>
              </w:rPr>
            </w:pPr>
          </w:p>
        </w:tc>
      </w:tr>
      <w:tr w:rsidR="00206A35" w:rsidRPr="00206A35" w14:paraId="31BC3EBB" w14:textId="77777777" w:rsidTr="005F6D45">
        <w:tc>
          <w:tcPr>
            <w:tcW w:w="10211" w:type="dxa"/>
            <w:gridSpan w:val="6"/>
            <w:tcBorders>
              <w:top w:val="single" w:sz="4" w:space="0" w:color="auto"/>
              <w:left w:val="nil"/>
              <w:bottom w:val="nil"/>
              <w:right w:val="nil"/>
            </w:tcBorders>
          </w:tcPr>
          <w:p w14:paraId="3E0A71CB" w14:textId="77777777" w:rsidR="00206A35" w:rsidRPr="00206A35" w:rsidRDefault="00206A35" w:rsidP="00AF2DE1">
            <w:pPr>
              <w:keepNext w:val="0"/>
              <w:keepLines w:val="0"/>
              <w:spacing w:after="0" w:line="240" w:lineRule="auto"/>
              <w:rPr>
                <w:rFonts w:ascii="Noto Sans" w:hAnsi="Noto Sans" w:cs="Noto Sans"/>
                <w:sz w:val="22"/>
                <w:szCs w:val="22"/>
              </w:rPr>
            </w:pPr>
          </w:p>
        </w:tc>
      </w:tr>
      <w:tr w:rsidR="00206A35" w:rsidRPr="00206A35" w14:paraId="1F0302CD" w14:textId="77777777" w:rsidTr="005F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0"/>
        </w:trPr>
        <w:tc>
          <w:tcPr>
            <w:tcW w:w="7229" w:type="dxa"/>
            <w:gridSpan w:val="5"/>
            <w:tcBorders>
              <w:right w:val="single" w:sz="4" w:space="0" w:color="auto"/>
            </w:tcBorders>
          </w:tcPr>
          <w:p w14:paraId="1DBF5870" w14:textId="0E69A731" w:rsidR="00206A35" w:rsidRPr="00206A35" w:rsidRDefault="00206A35" w:rsidP="00AF2DE1">
            <w:pPr>
              <w:keepNext w:val="0"/>
              <w:keepLines w:val="0"/>
              <w:spacing w:after="60" w:line="240" w:lineRule="auto"/>
              <w:rPr>
                <w:rFonts w:ascii="Noto Sans" w:hAnsi="Noto Sans" w:cs="Noto Sans"/>
                <w:b/>
                <w:sz w:val="22"/>
                <w:szCs w:val="22"/>
              </w:rPr>
            </w:pPr>
            <w:r w:rsidRPr="00206A35">
              <w:rPr>
                <w:rFonts w:ascii="Noto Sans" w:hAnsi="Noto Sans" w:cs="Noto Sans"/>
                <w:b/>
                <w:sz w:val="22"/>
                <w:szCs w:val="22"/>
              </w:rPr>
              <w:t>Practical Completion was achieved for the whole of the work under the Contract on</w:t>
            </w:r>
            <w:r w:rsidR="00251748">
              <w:rPr>
                <w:rFonts w:ascii="Noto Sans" w:hAnsi="Noto Sans" w:cs="Noto Sans"/>
                <w:b/>
                <w:sz w:val="22"/>
                <w:szCs w:val="22"/>
              </w:rPr>
              <w:t> </w:t>
            </w:r>
            <w:r w:rsidRPr="00206A35">
              <w:rPr>
                <w:rFonts w:ascii="Noto Sans" w:hAnsi="Noto Sans" w:cs="Noto Sans"/>
                <w:b/>
                <w:sz w:val="22"/>
                <w:szCs w:val="22"/>
              </w:rPr>
              <w:t>(E)</w:t>
            </w:r>
          </w:p>
        </w:tc>
        <w:tc>
          <w:tcPr>
            <w:tcW w:w="2982" w:type="dxa"/>
            <w:tcBorders>
              <w:top w:val="single" w:sz="4" w:space="0" w:color="auto"/>
              <w:left w:val="single" w:sz="4" w:space="0" w:color="auto"/>
              <w:bottom w:val="single" w:sz="4" w:space="0" w:color="auto"/>
              <w:right w:val="single" w:sz="4" w:space="0" w:color="auto"/>
            </w:tcBorders>
          </w:tcPr>
          <w:p w14:paraId="50B0859F" w14:textId="77777777" w:rsidR="00206A35" w:rsidRPr="00206A35" w:rsidRDefault="00206A35" w:rsidP="00CA4AF6">
            <w:pPr>
              <w:pStyle w:val="TableBodyText"/>
            </w:pPr>
          </w:p>
        </w:tc>
      </w:tr>
      <w:tr w:rsidR="00206A35" w:rsidRPr="00206A35" w14:paraId="11C40FF7" w14:textId="77777777" w:rsidTr="005F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29" w:type="dxa"/>
            <w:gridSpan w:val="5"/>
          </w:tcPr>
          <w:p w14:paraId="518F2460" w14:textId="77777777" w:rsidR="00206A35" w:rsidRPr="00206A35" w:rsidRDefault="00206A35" w:rsidP="00C176E2">
            <w:pPr>
              <w:pStyle w:val="TableBodyTextitalicsbold"/>
            </w:pPr>
            <w:r w:rsidRPr="00206A35">
              <w:t>Reduction of security is requested as follows:</w:t>
            </w:r>
          </w:p>
        </w:tc>
        <w:tc>
          <w:tcPr>
            <w:tcW w:w="2982" w:type="dxa"/>
            <w:tcBorders>
              <w:top w:val="single" w:sz="4" w:space="0" w:color="auto"/>
            </w:tcBorders>
          </w:tcPr>
          <w:p w14:paraId="7B734FA9" w14:textId="77777777" w:rsidR="00206A35" w:rsidRPr="00206A35" w:rsidRDefault="00206A35" w:rsidP="00AF2DE1">
            <w:pPr>
              <w:spacing w:before="60" w:after="60" w:line="240" w:lineRule="auto"/>
              <w:rPr>
                <w:rFonts w:ascii="Noto Sans" w:hAnsi="Noto Sans" w:cs="Noto Sans"/>
                <w:b/>
                <w:sz w:val="22"/>
                <w:szCs w:val="22"/>
              </w:rPr>
            </w:pPr>
          </w:p>
        </w:tc>
      </w:tr>
      <w:tr w:rsidR="00206A35" w:rsidRPr="00206A35" w14:paraId="342E69BC" w14:textId="77777777" w:rsidTr="00C17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9" w:type="dxa"/>
          </w:tcPr>
          <w:p w14:paraId="29A53D17" w14:textId="14D50297" w:rsidR="00206A35" w:rsidRPr="00206A35" w:rsidRDefault="00206A35" w:rsidP="00C176E2">
            <w:pPr>
              <w:pStyle w:val="TableBodyTextbold"/>
            </w:pPr>
            <w:r w:rsidRPr="00206A35">
              <w:t>TIC</w:t>
            </w:r>
            <w:r w:rsidR="00251748">
              <w:t> </w:t>
            </w:r>
            <w:r w:rsidR="00251748" w:rsidRPr="00206A35">
              <w:t>–</w:t>
            </w:r>
            <w:r w:rsidR="00251748">
              <w:t> </w:t>
            </w:r>
            <w:r w:rsidRPr="00206A35">
              <w:t>Construct Only</w:t>
            </w:r>
          </w:p>
        </w:tc>
        <w:tc>
          <w:tcPr>
            <w:tcW w:w="4530" w:type="dxa"/>
            <w:gridSpan w:val="4"/>
          </w:tcPr>
          <w:p w14:paraId="43256456" w14:textId="3C3CD2CE" w:rsidR="00206A35" w:rsidRPr="00206A35" w:rsidRDefault="00251748" w:rsidP="005E0C2A">
            <w:pPr>
              <w:pStyle w:val="TableBodyText"/>
            </w:pPr>
            <w:r>
              <w:t>5</w:t>
            </w:r>
            <w:r w:rsidR="00206A35" w:rsidRPr="00206A35">
              <w:t>0%</w:t>
            </w:r>
            <w:r>
              <w:t> </w:t>
            </w:r>
            <w:r w:rsidR="00206A35" w:rsidRPr="00206A35">
              <w:t>Retention to be released</w:t>
            </w:r>
          </w:p>
        </w:tc>
        <w:tc>
          <w:tcPr>
            <w:tcW w:w="2982" w:type="dxa"/>
          </w:tcPr>
          <w:p w14:paraId="0C870DF0" w14:textId="77777777" w:rsidR="00206A35" w:rsidRPr="00206A35" w:rsidRDefault="00206A35" w:rsidP="005E0C2A">
            <w:pPr>
              <w:pStyle w:val="TableBodyTextbold"/>
            </w:pPr>
            <w:r w:rsidRPr="00206A35">
              <w:t>$______________</w:t>
            </w:r>
          </w:p>
        </w:tc>
      </w:tr>
      <w:tr w:rsidR="00206A35" w:rsidRPr="00206A35" w14:paraId="3776F71E" w14:textId="77777777" w:rsidTr="00C17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9" w:type="dxa"/>
          </w:tcPr>
          <w:p w14:paraId="739B17F4" w14:textId="0E8AEDAE" w:rsidR="00206A35" w:rsidRPr="00206A35" w:rsidRDefault="00206A35" w:rsidP="00C176E2">
            <w:pPr>
              <w:pStyle w:val="TableBodyTextbold"/>
            </w:pPr>
            <w:r w:rsidRPr="00206A35">
              <w:t>MIC</w:t>
            </w:r>
            <w:r w:rsidR="00251748">
              <w:t> </w:t>
            </w:r>
            <w:r w:rsidRPr="00206A35">
              <w:t>–</w:t>
            </w:r>
            <w:r w:rsidR="00251748">
              <w:t> </w:t>
            </w:r>
            <w:r w:rsidRPr="00206A35">
              <w:t>Construct Only</w:t>
            </w:r>
          </w:p>
        </w:tc>
        <w:tc>
          <w:tcPr>
            <w:tcW w:w="4530" w:type="dxa"/>
            <w:gridSpan w:val="4"/>
          </w:tcPr>
          <w:p w14:paraId="1FF2D07F" w14:textId="076F22F8" w:rsidR="00206A35" w:rsidRPr="00206A35" w:rsidRDefault="00206A35" w:rsidP="005E0C2A">
            <w:pPr>
              <w:pStyle w:val="TableBodyText"/>
            </w:pPr>
            <w:r w:rsidRPr="00206A35">
              <w:t>50%</w:t>
            </w:r>
            <w:r w:rsidR="00251748">
              <w:t> </w:t>
            </w:r>
            <w:r w:rsidRPr="00206A35">
              <w:t>Retention to be released</w:t>
            </w:r>
          </w:p>
        </w:tc>
        <w:tc>
          <w:tcPr>
            <w:tcW w:w="2982" w:type="dxa"/>
          </w:tcPr>
          <w:p w14:paraId="41355E7F" w14:textId="77777777" w:rsidR="00206A35" w:rsidRPr="00206A35" w:rsidRDefault="00206A35" w:rsidP="005E0C2A">
            <w:pPr>
              <w:pStyle w:val="TableBodyTextbold"/>
            </w:pPr>
            <w:r w:rsidRPr="00206A35">
              <w:t>$______________</w:t>
            </w:r>
          </w:p>
        </w:tc>
      </w:tr>
      <w:tr w:rsidR="00206A35" w:rsidRPr="00206A35" w14:paraId="659A1DC6" w14:textId="77777777" w:rsidTr="00C17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9" w:type="dxa"/>
          </w:tcPr>
          <w:p w14:paraId="69F31097" w14:textId="77777777" w:rsidR="00206A35" w:rsidRPr="00206A35" w:rsidRDefault="00206A35" w:rsidP="00C176E2">
            <w:pPr>
              <w:pStyle w:val="TableBodyTextbold"/>
            </w:pPr>
            <w:r w:rsidRPr="00206A35">
              <w:t>Other</w:t>
            </w:r>
          </w:p>
        </w:tc>
        <w:tc>
          <w:tcPr>
            <w:tcW w:w="4530" w:type="dxa"/>
            <w:gridSpan w:val="4"/>
          </w:tcPr>
          <w:p w14:paraId="2CD050C4" w14:textId="77777777" w:rsidR="00206A35" w:rsidRPr="00206A35" w:rsidRDefault="00206A35" w:rsidP="005E0C2A">
            <w:pPr>
              <w:pStyle w:val="TableBodyText"/>
            </w:pPr>
            <w:r w:rsidRPr="00206A35">
              <w:t>As per General Conditions of Contract</w:t>
            </w:r>
          </w:p>
        </w:tc>
        <w:tc>
          <w:tcPr>
            <w:tcW w:w="2982" w:type="dxa"/>
          </w:tcPr>
          <w:p w14:paraId="4EB735DC" w14:textId="77777777" w:rsidR="00206A35" w:rsidRPr="00206A35" w:rsidRDefault="00206A35" w:rsidP="005E0C2A">
            <w:pPr>
              <w:pStyle w:val="TableBodyTextbold"/>
            </w:pPr>
            <w:r w:rsidRPr="00206A35">
              <w:t>$______________</w:t>
            </w:r>
          </w:p>
        </w:tc>
      </w:tr>
      <w:tr w:rsidR="00206A35" w:rsidRPr="00206A35" w14:paraId="60E5C036" w14:textId="77777777" w:rsidTr="00C17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2699" w:type="dxa"/>
          </w:tcPr>
          <w:p w14:paraId="64752180" w14:textId="77777777" w:rsidR="00206A35" w:rsidRPr="00206A35" w:rsidRDefault="00206A35" w:rsidP="00AF2DE1">
            <w:pPr>
              <w:keepNext w:val="0"/>
              <w:keepLines w:val="0"/>
              <w:spacing w:after="0" w:line="240" w:lineRule="auto"/>
              <w:rPr>
                <w:rFonts w:ascii="Noto Sans" w:hAnsi="Noto Sans" w:cs="Noto Sans"/>
                <w:b/>
                <w:sz w:val="22"/>
                <w:szCs w:val="22"/>
              </w:rPr>
            </w:pPr>
          </w:p>
        </w:tc>
        <w:tc>
          <w:tcPr>
            <w:tcW w:w="4530" w:type="dxa"/>
            <w:gridSpan w:val="4"/>
          </w:tcPr>
          <w:p w14:paraId="7C930CE7" w14:textId="77777777" w:rsidR="00206A35" w:rsidRPr="00206A35" w:rsidRDefault="00206A35" w:rsidP="00AF2DE1">
            <w:pPr>
              <w:keepNext w:val="0"/>
              <w:keepLines w:val="0"/>
              <w:spacing w:after="0" w:line="240" w:lineRule="auto"/>
              <w:rPr>
                <w:rFonts w:ascii="Noto Sans" w:hAnsi="Noto Sans" w:cs="Noto Sans"/>
                <w:b/>
                <w:sz w:val="22"/>
                <w:szCs w:val="22"/>
              </w:rPr>
            </w:pPr>
          </w:p>
        </w:tc>
        <w:tc>
          <w:tcPr>
            <w:tcW w:w="2982" w:type="dxa"/>
            <w:tcBorders>
              <w:bottom w:val="single" w:sz="4" w:space="0" w:color="auto"/>
            </w:tcBorders>
          </w:tcPr>
          <w:p w14:paraId="3062FF37" w14:textId="77777777" w:rsidR="00206A35" w:rsidRPr="00206A35" w:rsidRDefault="00206A35" w:rsidP="00AF2DE1">
            <w:pPr>
              <w:keepNext w:val="0"/>
              <w:keepLines w:val="0"/>
              <w:spacing w:after="0" w:line="240" w:lineRule="auto"/>
              <w:rPr>
                <w:rFonts w:ascii="Noto Sans" w:hAnsi="Noto Sans" w:cs="Noto Sans"/>
                <w:b/>
                <w:sz w:val="22"/>
                <w:szCs w:val="22"/>
              </w:rPr>
            </w:pPr>
          </w:p>
        </w:tc>
      </w:tr>
      <w:tr w:rsidR="00206A35" w:rsidRPr="00206A35" w14:paraId="70BAF2C1" w14:textId="77777777" w:rsidTr="00CA4A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8"/>
        </w:trPr>
        <w:tc>
          <w:tcPr>
            <w:tcW w:w="3974" w:type="dxa"/>
            <w:gridSpan w:val="2"/>
            <w:tcBorders>
              <w:right w:val="single" w:sz="4" w:space="0" w:color="auto"/>
            </w:tcBorders>
          </w:tcPr>
          <w:p w14:paraId="690BD2A6" w14:textId="77777777" w:rsidR="00206A35" w:rsidRPr="00206A35" w:rsidRDefault="00206A35" w:rsidP="005E0C2A">
            <w:pPr>
              <w:pStyle w:val="TableBodyText"/>
            </w:pPr>
            <w:r w:rsidRPr="00206A35">
              <w:t>Retention Security to be reduced to $</w:t>
            </w:r>
          </w:p>
        </w:tc>
        <w:tc>
          <w:tcPr>
            <w:tcW w:w="2686" w:type="dxa"/>
            <w:gridSpan w:val="2"/>
            <w:tcBorders>
              <w:top w:val="single" w:sz="4" w:space="0" w:color="auto"/>
              <w:bottom w:val="single" w:sz="2" w:space="0" w:color="auto"/>
              <w:right w:val="single" w:sz="4" w:space="0" w:color="auto"/>
            </w:tcBorders>
          </w:tcPr>
          <w:p w14:paraId="059D0DE3" w14:textId="526DDD65" w:rsidR="00206A35" w:rsidRPr="00206A35" w:rsidRDefault="00206A35" w:rsidP="005E0C2A">
            <w:pPr>
              <w:pStyle w:val="TableBodyText"/>
              <w:rPr>
                <w:rFonts w:cs="Noto Sans"/>
                <w:b/>
                <w:szCs w:val="22"/>
              </w:rPr>
            </w:pPr>
            <w:r w:rsidRPr="00206A35">
              <w:rPr>
                <w:rFonts w:cs="Noto Sans"/>
                <w:szCs w:val="22"/>
              </w:rPr>
              <w:t>(D</w:t>
            </w:r>
            <w:r w:rsidR="00251748">
              <w:rPr>
                <w:rFonts w:cs="Noto Sans"/>
                <w:szCs w:val="22"/>
              </w:rPr>
              <w:t> </w:t>
            </w:r>
            <w:r w:rsidRPr="00206A35">
              <w:rPr>
                <w:rFonts w:cs="Noto Sans"/>
                <w:szCs w:val="22"/>
              </w:rPr>
              <w:t>x</w:t>
            </w:r>
            <w:r w:rsidR="00251748">
              <w:rPr>
                <w:rFonts w:cs="Noto Sans"/>
                <w:szCs w:val="22"/>
              </w:rPr>
              <w:t> </w:t>
            </w:r>
            <w:r w:rsidRPr="00206A35">
              <w:rPr>
                <w:rFonts w:cs="Noto Sans"/>
                <w:szCs w:val="22"/>
              </w:rPr>
              <w:t>0.5)</w:t>
            </w:r>
          </w:p>
        </w:tc>
        <w:tc>
          <w:tcPr>
            <w:tcW w:w="569" w:type="dxa"/>
            <w:tcBorders>
              <w:left w:val="single" w:sz="4" w:space="0" w:color="auto"/>
              <w:right w:val="single" w:sz="4" w:space="0" w:color="auto"/>
            </w:tcBorders>
          </w:tcPr>
          <w:p w14:paraId="752A804C" w14:textId="77777777" w:rsidR="00206A35" w:rsidRPr="00206A35" w:rsidRDefault="00206A35" w:rsidP="005E0C2A">
            <w:pPr>
              <w:pStyle w:val="TableBodyTextbold"/>
            </w:pPr>
            <w:r w:rsidRPr="00206A35">
              <w:t>by</w:t>
            </w:r>
          </w:p>
        </w:tc>
        <w:tc>
          <w:tcPr>
            <w:tcW w:w="2982" w:type="dxa"/>
            <w:tcBorders>
              <w:top w:val="single" w:sz="4" w:space="0" w:color="auto"/>
              <w:left w:val="single" w:sz="4" w:space="0" w:color="auto"/>
              <w:bottom w:val="single" w:sz="4" w:space="0" w:color="auto"/>
              <w:right w:val="single" w:sz="4" w:space="0" w:color="auto"/>
            </w:tcBorders>
          </w:tcPr>
          <w:p w14:paraId="7A88E4B5" w14:textId="65C576E8" w:rsidR="00206A35" w:rsidRPr="00206A35" w:rsidRDefault="00206A35" w:rsidP="005E0C2A">
            <w:pPr>
              <w:pStyle w:val="TableBodyText"/>
              <w:rPr>
                <w:rFonts w:cs="Noto Sans"/>
                <w:szCs w:val="22"/>
              </w:rPr>
            </w:pPr>
            <w:r w:rsidRPr="00206A35">
              <w:rPr>
                <w:rFonts w:cs="Noto Sans"/>
                <w:szCs w:val="22"/>
              </w:rPr>
              <w:t>(E</w:t>
            </w:r>
            <w:r w:rsidR="00251748">
              <w:rPr>
                <w:rFonts w:cs="Noto Sans"/>
                <w:szCs w:val="22"/>
              </w:rPr>
              <w:t> </w:t>
            </w:r>
            <w:r w:rsidRPr="00206A35">
              <w:rPr>
                <w:rFonts w:cs="Noto Sans"/>
                <w:szCs w:val="22"/>
              </w:rPr>
              <w:t>+</w:t>
            </w:r>
            <w:r w:rsidR="00251748">
              <w:rPr>
                <w:rFonts w:cs="Noto Sans"/>
                <w:szCs w:val="22"/>
              </w:rPr>
              <w:t> </w:t>
            </w:r>
            <w:r w:rsidRPr="00206A35">
              <w:rPr>
                <w:rFonts w:cs="Noto Sans"/>
                <w:szCs w:val="22"/>
              </w:rPr>
              <w:t>10 Business Days)</w:t>
            </w:r>
          </w:p>
        </w:tc>
      </w:tr>
      <w:tr w:rsidR="00206A35" w:rsidRPr="00206A35" w14:paraId="47213AEF" w14:textId="77777777" w:rsidTr="005F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11" w:type="dxa"/>
            <w:gridSpan w:val="6"/>
            <w:tcBorders>
              <w:bottom w:val="single" w:sz="2" w:space="0" w:color="auto"/>
            </w:tcBorders>
          </w:tcPr>
          <w:p w14:paraId="4EFFD1D2" w14:textId="77777777" w:rsidR="00206A35" w:rsidRPr="00206A35" w:rsidRDefault="00206A35" w:rsidP="00AF2DE1">
            <w:pPr>
              <w:keepNext w:val="0"/>
              <w:keepLines w:val="0"/>
              <w:spacing w:after="0" w:line="240" w:lineRule="auto"/>
              <w:rPr>
                <w:rFonts w:ascii="Noto Sans" w:hAnsi="Noto Sans" w:cs="Noto Sans"/>
                <w:sz w:val="22"/>
                <w:szCs w:val="22"/>
              </w:rPr>
            </w:pPr>
          </w:p>
        </w:tc>
      </w:tr>
      <w:tr w:rsidR="00206A35" w:rsidRPr="00206A35" w14:paraId="59C250E8" w14:textId="77777777" w:rsidTr="005F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11" w:type="dxa"/>
            <w:gridSpan w:val="6"/>
            <w:tcBorders>
              <w:top w:val="single" w:sz="2" w:space="0" w:color="auto"/>
            </w:tcBorders>
          </w:tcPr>
          <w:p w14:paraId="60DEADE7" w14:textId="77777777" w:rsidR="00206A35" w:rsidRPr="00206A35" w:rsidRDefault="00206A35" w:rsidP="00AF2DE1">
            <w:pPr>
              <w:spacing w:after="0" w:line="240" w:lineRule="auto"/>
              <w:rPr>
                <w:rFonts w:ascii="Noto Sans" w:hAnsi="Noto Sans" w:cs="Noto Sans"/>
                <w:sz w:val="22"/>
                <w:szCs w:val="22"/>
              </w:rPr>
            </w:pPr>
          </w:p>
        </w:tc>
      </w:tr>
      <w:tr w:rsidR="00206A35" w:rsidRPr="00206A35" w14:paraId="6037B66B" w14:textId="77777777" w:rsidTr="00CA4A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74" w:type="dxa"/>
            <w:gridSpan w:val="2"/>
            <w:tcBorders>
              <w:right w:val="single" w:sz="4" w:space="0" w:color="auto"/>
            </w:tcBorders>
          </w:tcPr>
          <w:p w14:paraId="0EA6B3E5" w14:textId="77777777" w:rsidR="00206A35" w:rsidRPr="00206A35" w:rsidRDefault="00206A35" w:rsidP="005E0C2A">
            <w:pPr>
              <w:pStyle w:val="TableBodyTextbold"/>
            </w:pPr>
            <w:r w:rsidRPr="00206A35">
              <w:t>Practical Completion was achieved for Separable Portion(s)</w:t>
            </w:r>
          </w:p>
        </w:tc>
        <w:tc>
          <w:tcPr>
            <w:tcW w:w="2268" w:type="dxa"/>
            <w:tcBorders>
              <w:top w:val="single" w:sz="4" w:space="0" w:color="auto"/>
              <w:left w:val="single" w:sz="4" w:space="0" w:color="auto"/>
              <w:bottom w:val="single" w:sz="4" w:space="0" w:color="auto"/>
              <w:right w:val="single" w:sz="4" w:space="0" w:color="auto"/>
            </w:tcBorders>
          </w:tcPr>
          <w:p w14:paraId="2C5002FA" w14:textId="77777777" w:rsidR="00206A35" w:rsidRPr="00206A35" w:rsidRDefault="00206A35" w:rsidP="005E0C2A">
            <w:pPr>
              <w:pStyle w:val="TableBodyTextbold"/>
            </w:pPr>
          </w:p>
        </w:tc>
        <w:tc>
          <w:tcPr>
            <w:tcW w:w="987" w:type="dxa"/>
            <w:gridSpan w:val="2"/>
            <w:tcBorders>
              <w:right w:val="single" w:sz="4" w:space="0" w:color="auto"/>
            </w:tcBorders>
          </w:tcPr>
          <w:p w14:paraId="148EFFCC" w14:textId="164DF63B" w:rsidR="00206A35" w:rsidRPr="00206A35" w:rsidRDefault="00B04F46" w:rsidP="005E0C2A">
            <w:pPr>
              <w:pStyle w:val="TableBodyTextbold"/>
            </w:pPr>
            <w:r>
              <w:t>o</w:t>
            </w:r>
            <w:r w:rsidR="00206A35" w:rsidRPr="00206A35">
              <w:t>n</w:t>
            </w:r>
            <w:r w:rsidR="00251748">
              <w:t> </w:t>
            </w:r>
            <w:r w:rsidR="00206A35" w:rsidRPr="00206A35">
              <w:t>(F)</w:t>
            </w:r>
          </w:p>
        </w:tc>
        <w:tc>
          <w:tcPr>
            <w:tcW w:w="2982" w:type="dxa"/>
            <w:tcBorders>
              <w:top w:val="single" w:sz="4" w:space="0" w:color="auto"/>
              <w:left w:val="single" w:sz="4" w:space="0" w:color="auto"/>
              <w:bottom w:val="single" w:sz="4" w:space="0" w:color="auto"/>
              <w:right w:val="single" w:sz="4" w:space="0" w:color="auto"/>
            </w:tcBorders>
          </w:tcPr>
          <w:p w14:paraId="4CF7F9D1" w14:textId="77777777" w:rsidR="00206A35" w:rsidRPr="00206A35" w:rsidRDefault="00206A35" w:rsidP="005E0C2A">
            <w:pPr>
              <w:pStyle w:val="TableBodyText"/>
            </w:pPr>
          </w:p>
        </w:tc>
      </w:tr>
      <w:tr w:rsidR="00206A35" w:rsidRPr="00206A35" w14:paraId="36EC052B" w14:textId="77777777" w:rsidTr="005F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11" w:type="dxa"/>
            <w:gridSpan w:val="6"/>
          </w:tcPr>
          <w:p w14:paraId="545E0B80" w14:textId="77777777" w:rsidR="00206A35" w:rsidRPr="00206A35" w:rsidRDefault="00206A35" w:rsidP="00AF2DE1">
            <w:pPr>
              <w:keepNext w:val="0"/>
              <w:keepLines w:val="0"/>
              <w:spacing w:after="0" w:line="240" w:lineRule="auto"/>
              <w:rPr>
                <w:rFonts w:ascii="Noto Sans" w:hAnsi="Noto Sans" w:cs="Noto Sans"/>
                <w:sz w:val="22"/>
                <w:szCs w:val="22"/>
              </w:rPr>
            </w:pPr>
          </w:p>
        </w:tc>
      </w:tr>
      <w:tr w:rsidR="00206A35" w:rsidRPr="00206A35" w14:paraId="6C21E806" w14:textId="77777777" w:rsidTr="005F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6660" w:type="dxa"/>
            <w:gridSpan w:val="4"/>
          </w:tcPr>
          <w:p w14:paraId="178F0A08" w14:textId="4B2CBBCE" w:rsidR="00206A35" w:rsidRPr="00206A35" w:rsidRDefault="00206A35" w:rsidP="0040257D">
            <w:pPr>
              <w:pStyle w:val="TableBodyTextbold"/>
            </w:pPr>
            <w:r w:rsidRPr="00206A35">
              <w:t>Contract Sum of Separable Portion(s) included above</w:t>
            </w:r>
            <w:r w:rsidR="00251748">
              <w:t> </w:t>
            </w:r>
            <w:r w:rsidRPr="00206A35">
              <w:t>(G)</w:t>
            </w:r>
          </w:p>
        </w:tc>
        <w:tc>
          <w:tcPr>
            <w:tcW w:w="569" w:type="dxa"/>
            <w:tcBorders>
              <w:right w:val="single" w:sz="4" w:space="0" w:color="auto"/>
            </w:tcBorders>
          </w:tcPr>
          <w:p w14:paraId="65808C5A" w14:textId="77777777" w:rsidR="00206A35" w:rsidRPr="00206A35" w:rsidRDefault="00206A35" w:rsidP="0040257D">
            <w:pPr>
              <w:pStyle w:val="TableBodyTextbold"/>
            </w:pPr>
            <w:r w:rsidRPr="00206A35">
              <w:t>$</w:t>
            </w:r>
          </w:p>
        </w:tc>
        <w:tc>
          <w:tcPr>
            <w:tcW w:w="2982" w:type="dxa"/>
            <w:tcBorders>
              <w:top w:val="single" w:sz="4" w:space="0" w:color="auto"/>
              <w:left w:val="single" w:sz="4" w:space="0" w:color="auto"/>
              <w:bottom w:val="single" w:sz="4" w:space="0" w:color="auto"/>
              <w:right w:val="single" w:sz="4" w:space="0" w:color="auto"/>
            </w:tcBorders>
          </w:tcPr>
          <w:p w14:paraId="0F95426C" w14:textId="77777777" w:rsidR="00206A35" w:rsidRPr="00206A35" w:rsidRDefault="00206A35" w:rsidP="0040257D">
            <w:pPr>
              <w:pStyle w:val="TableBodyText"/>
            </w:pPr>
          </w:p>
        </w:tc>
      </w:tr>
      <w:tr w:rsidR="00206A35" w:rsidRPr="00206A35" w14:paraId="01AFAB57" w14:textId="77777777" w:rsidTr="005F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11" w:type="dxa"/>
            <w:gridSpan w:val="6"/>
          </w:tcPr>
          <w:p w14:paraId="6BCF1042" w14:textId="77777777" w:rsidR="00206A35" w:rsidRPr="00206A35" w:rsidRDefault="00206A35" w:rsidP="00AF2DE1">
            <w:pPr>
              <w:keepNext w:val="0"/>
              <w:keepLines w:val="0"/>
              <w:spacing w:after="0" w:line="240" w:lineRule="auto"/>
              <w:rPr>
                <w:rFonts w:ascii="Noto Sans" w:hAnsi="Noto Sans" w:cs="Noto Sans"/>
                <w:sz w:val="22"/>
                <w:szCs w:val="22"/>
              </w:rPr>
            </w:pPr>
          </w:p>
        </w:tc>
      </w:tr>
      <w:tr w:rsidR="00206A35" w:rsidRPr="00206A35" w14:paraId="17A06D37" w14:textId="77777777" w:rsidTr="005F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0"/>
        </w:trPr>
        <w:tc>
          <w:tcPr>
            <w:tcW w:w="6660" w:type="dxa"/>
            <w:gridSpan w:val="4"/>
          </w:tcPr>
          <w:p w14:paraId="4B4CE9B8" w14:textId="65CB08BF" w:rsidR="00206A35" w:rsidRPr="00206A35" w:rsidRDefault="00206A35" w:rsidP="0040257D">
            <w:pPr>
              <w:pStyle w:val="TableBodyTextbold"/>
            </w:pPr>
            <w:r w:rsidRPr="00206A35">
              <w:lastRenderedPageBreak/>
              <w:t>Previous reduction in amount of Retention</w:t>
            </w:r>
            <w:r w:rsidR="00806646">
              <w:t xml:space="preserve"> </w:t>
            </w:r>
            <w:r w:rsidRPr="00206A35">
              <w:t>Security</w:t>
            </w:r>
            <w:r w:rsidR="00251748">
              <w:t> </w:t>
            </w:r>
            <w:r w:rsidRPr="00206A35">
              <w:t>(H)</w:t>
            </w:r>
          </w:p>
        </w:tc>
        <w:tc>
          <w:tcPr>
            <w:tcW w:w="569" w:type="dxa"/>
            <w:tcBorders>
              <w:right w:val="single" w:sz="4" w:space="0" w:color="auto"/>
            </w:tcBorders>
          </w:tcPr>
          <w:p w14:paraId="60AF0BC4" w14:textId="77777777" w:rsidR="00206A35" w:rsidRPr="00206A35" w:rsidRDefault="00206A35" w:rsidP="00AF2DE1">
            <w:pPr>
              <w:keepNext w:val="0"/>
              <w:keepLines w:val="0"/>
              <w:spacing w:before="60" w:after="60" w:line="240" w:lineRule="auto"/>
              <w:jc w:val="right"/>
              <w:rPr>
                <w:rFonts w:ascii="Noto Sans" w:hAnsi="Noto Sans" w:cs="Noto Sans"/>
                <w:b/>
                <w:sz w:val="22"/>
                <w:szCs w:val="22"/>
              </w:rPr>
            </w:pPr>
            <w:r w:rsidRPr="00206A35">
              <w:rPr>
                <w:rFonts w:ascii="Noto Sans" w:hAnsi="Noto Sans" w:cs="Noto Sans"/>
                <w:b/>
                <w:sz w:val="22"/>
                <w:szCs w:val="22"/>
              </w:rPr>
              <w:t>$</w:t>
            </w:r>
          </w:p>
        </w:tc>
        <w:tc>
          <w:tcPr>
            <w:tcW w:w="2982" w:type="dxa"/>
            <w:tcBorders>
              <w:top w:val="single" w:sz="4" w:space="0" w:color="auto"/>
              <w:left w:val="single" w:sz="4" w:space="0" w:color="auto"/>
              <w:bottom w:val="single" w:sz="4" w:space="0" w:color="auto"/>
              <w:right w:val="single" w:sz="4" w:space="0" w:color="auto"/>
            </w:tcBorders>
          </w:tcPr>
          <w:p w14:paraId="36633977" w14:textId="77777777" w:rsidR="00206A35" w:rsidRPr="00206A35" w:rsidRDefault="00206A35" w:rsidP="0040257D">
            <w:pPr>
              <w:pStyle w:val="TableBodyText"/>
            </w:pPr>
          </w:p>
        </w:tc>
      </w:tr>
      <w:tr w:rsidR="00206A35" w:rsidRPr="00206A35" w14:paraId="1F05809F" w14:textId="77777777" w:rsidTr="005F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6660" w:type="dxa"/>
            <w:gridSpan w:val="4"/>
          </w:tcPr>
          <w:p w14:paraId="008A8870" w14:textId="77777777" w:rsidR="00206A35" w:rsidRPr="00206A35" w:rsidRDefault="00206A35" w:rsidP="0040257D">
            <w:pPr>
              <w:pStyle w:val="TableBodyTextitalicsbold"/>
            </w:pPr>
          </w:p>
          <w:p w14:paraId="5DA0DFAB" w14:textId="77777777" w:rsidR="00206A35" w:rsidRPr="00206A35" w:rsidRDefault="00206A35" w:rsidP="0040257D">
            <w:pPr>
              <w:pStyle w:val="TableBodyTextitalicsbold"/>
            </w:pPr>
            <w:r w:rsidRPr="00206A35">
              <w:t>Reduction of security is requested as follows:</w:t>
            </w:r>
          </w:p>
        </w:tc>
        <w:tc>
          <w:tcPr>
            <w:tcW w:w="569" w:type="dxa"/>
          </w:tcPr>
          <w:p w14:paraId="7FB178B0" w14:textId="77777777" w:rsidR="00206A35" w:rsidRPr="00206A35" w:rsidRDefault="00206A35" w:rsidP="00AF2DE1">
            <w:pPr>
              <w:keepNext w:val="0"/>
              <w:keepLines w:val="0"/>
              <w:spacing w:after="0" w:line="240" w:lineRule="auto"/>
              <w:jc w:val="right"/>
              <w:rPr>
                <w:rFonts w:ascii="Noto Sans" w:hAnsi="Noto Sans" w:cs="Noto Sans"/>
                <w:b/>
                <w:sz w:val="22"/>
                <w:szCs w:val="22"/>
              </w:rPr>
            </w:pPr>
          </w:p>
        </w:tc>
        <w:tc>
          <w:tcPr>
            <w:tcW w:w="2982" w:type="dxa"/>
            <w:tcBorders>
              <w:top w:val="single" w:sz="4" w:space="0" w:color="auto"/>
              <w:bottom w:val="single" w:sz="4" w:space="0" w:color="auto"/>
            </w:tcBorders>
          </w:tcPr>
          <w:p w14:paraId="566FEDE0" w14:textId="77777777" w:rsidR="00206A35" w:rsidRPr="00206A35" w:rsidRDefault="00206A35" w:rsidP="00AF2DE1">
            <w:pPr>
              <w:keepNext w:val="0"/>
              <w:keepLines w:val="0"/>
              <w:spacing w:after="0" w:line="240" w:lineRule="auto"/>
              <w:rPr>
                <w:rFonts w:ascii="Noto Sans" w:hAnsi="Noto Sans" w:cs="Noto Sans"/>
                <w:sz w:val="22"/>
                <w:szCs w:val="22"/>
              </w:rPr>
            </w:pPr>
          </w:p>
        </w:tc>
      </w:tr>
      <w:tr w:rsidR="00206A35" w:rsidRPr="00206A35" w14:paraId="63C53469" w14:textId="77777777" w:rsidTr="00CA4A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8"/>
        </w:trPr>
        <w:tc>
          <w:tcPr>
            <w:tcW w:w="3974" w:type="dxa"/>
            <w:gridSpan w:val="2"/>
            <w:tcBorders>
              <w:right w:val="single" w:sz="4" w:space="0" w:color="auto"/>
            </w:tcBorders>
          </w:tcPr>
          <w:p w14:paraId="312409DC" w14:textId="77777777" w:rsidR="00206A35" w:rsidRPr="00206A35" w:rsidRDefault="00206A35" w:rsidP="0040257D">
            <w:pPr>
              <w:pStyle w:val="TableBodyText"/>
            </w:pPr>
            <w:r w:rsidRPr="00206A35">
              <w:t>Retention Security to be reduced to $</w:t>
            </w:r>
          </w:p>
        </w:tc>
        <w:tc>
          <w:tcPr>
            <w:tcW w:w="2686" w:type="dxa"/>
            <w:gridSpan w:val="2"/>
            <w:tcBorders>
              <w:top w:val="single" w:sz="4" w:space="0" w:color="auto"/>
              <w:left w:val="single" w:sz="4" w:space="0" w:color="auto"/>
              <w:bottom w:val="single" w:sz="4" w:space="0" w:color="auto"/>
              <w:right w:val="single" w:sz="4" w:space="0" w:color="auto"/>
            </w:tcBorders>
          </w:tcPr>
          <w:p w14:paraId="4E9B1C4E" w14:textId="15295268" w:rsidR="00206A35" w:rsidRPr="00206A35" w:rsidRDefault="00206A35" w:rsidP="0040257D">
            <w:pPr>
              <w:pStyle w:val="TableBodyText"/>
              <w:rPr>
                <w:b/>
              </w:rPr>
            </w:pPr>
            <w:r w:rsidRPr="00206A35">
              <w:t>(D</w:t>
            </w:r>
            <w:r w:rsidR="00251748">
              <w:t> </w:t>
            </w:r>
            <w:r w:rsidRPr="00206A35">
              <w:t>–</w:t>
            </w:r>
            <w:r w:rsidR="00251748">
              <w:t> </w:t>
            </w:r>
            <w:r w:rsidRPr="00206A35">
              <w:t>G</w:t>
            </w:r>
            <w:r w:rsidR="00251748">
              <w:t> </w:t>
            </w:r>
            <w:r w:rsidRPr="00206A35">
              <w:t>x</w:t>
            </w:r>
            <w:r w:rsidR="00251748">
              <w:t> </w:t>
            </w:r>
            <w:r w:rsidRPr="00206A35">
              <w:t>0.0</w:t>
            </w:r>
            <w:r w:rsidR="00CA4AF6">
              <w:t>5</w:t>
            </w:r>
            <w:r w:rsidR="00251748">
              <w:t> </w:t>
            </w:r>
            <w:r w:rsidRPr="00206A35">
              <w:t>x</w:t>
            </w:r>
            <w:r w:rsidR="00251748">
              <w:t> </w:t>
            </w:r>
            <w:r w:rsidRPr="00206A35">
              <w:t>0.</w:t>
            </w:r>
            <w:r w:rsidR="00CA4AF6">
              <w:t>5</w:t>
            </w:r>
            <w:r w:rsidR="00251748">
              <w:t> </w:t>
            </w:r>
            <w:r w:rsidRPr="00206A35">
              <w:t>–</w:t>
            </w:r>
            <w:r w:rsidR="00251748">
              <w:t> </w:t>
            </w:r>
            <w:r w:rsidRPr="00206A35">
              <w:t>H)</w:t>
            </w:r>
          </w:p>
        </w:tc>
        <w:tc>
          <w:tcPr>
            <w:tcW w:w="569" w:type="dxa"/>
            <w:tcBorders>
              <w:left w:val="single" w:sz="4" w:space="0" w:color="auto"/>
              <w:right w:val="single" w:sz="4" w:space="0" w:color="auto"/>
            </w:tcBorders>
          </w:tcPr>
          <w:p w14:paraId="2F99BEF1" w14:textId="77777777" w:rsidR="00206A35" w:rsidRPr="00206A35" w:rsidRDefault="00206A35" w:rsidP="0040257D">
            <w:pPr>
              <w:pStyle w:val="TableBodyTextbold"/>
            </w:pPr>
            <w:r w:rsidRPr="00206A35">
              <w:t>by</w:t>
            </w:r>
          </w:p>
        </w:tc>
        <w:tc>
          <w:tcPr>
            <w:tcW w:w="2982" w:type="dxa"/>
            <w:tcBorders>
              <w:top w:val="single" w:sz="4" w:space="0" w:color="auto"/>
              <w:left w:val="single" w:sz="4" w:space="0" w:color="auto"/>
              <w:bottom w:val="single" w:sz="4" w:space="0" w:color="auto"/>
              <w:right w:val="single" w:sz="4" w:space="0" w:color="auto"/>
            </w:tcBorders>
          </w:tcPr>
          <w:p w14:paraId="383EFEE4" w14:textId="7C8ACBB4" w:rsidR="00206A35" w:rsidRPr="00206A35" w:rsidRDefault="00206A35" w:rsidP="0040257D">
            <w:pPr>
              <w:pStyle w:val="TableBodyText"/>
            </w:pPr>
            <w:r w:rsidRPr="00206A35">
              <w:t>(F</w:t>
            </w:r>
            <w:r w:rsidR="00251748">
              <w:t> </w:t>
            </w:r>
            <w:r w:rsidRPr="00206A35">
              <w:t>+</w:t>
            </w:r>
            <w:r w:rsidR="00251748">
              <w:t> </w:t>
            </w:r>
            <w:r w:rsidRPr="00206A35">
              <w:t>10 Business days)</w:t>
            </w:r>
          </w:p>
        </w:tc>
      </w:tr>
      <w:tr w:rsidR="00206A35" w:rsidRPr="00206A35" w14:paraId="70C0929B" w14:textId="77777777" w:rsidTr="005F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11" w:type="dxa"/>
            <w:gridSpan w:val="6"/>
            <w:tcBorders>
              <w:bottom w:val="single" w:sz="2" w:space="0" w:color="auto"/>
            </w:tcBorders>
          </w:tcPr>
          <w:p w14:paraId="1F789A34" w14:textId="77777777" w:rsidR="00206A35" w:rsidRPr="00206A35" w:rsidRDefault="00206A35" w:rsidP="00AF2DE1">
            <w:pPr>
              <w:keepNext w:val="0"/>
              <w:keepLines w:val="0"/>
              <w:spacing w:after="0" w:line="240" w:lineRule="auto"/>
              <w:rPr>
                <w:rFonts w:ascii="Noto Sans" w:hAnsi="Noto Sans" w:cs="Noto Sans"/>
                <w:sz w:val="22"/>
                <w:szCs w:val="22"/>
              </w:rPr>
            </w:pPr>
          </w:p>
        </w:tc>
      </w:tr>
      <w:tr w:rsidR="00206A35" w:rsidRPr="00206A35" w14:paraId="68CCBF1C" w14:textId="77777777" w:rsidTr="005F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8"/>
        </w:trPr>
        <w:tc>
          <w:tcPr>
            <w:tcW w:w="6660" w:type="dxa"/>
            <w:gridSpan w:val="4"/>
          </w:tcPr>
          <w:p w14:paraId="26C53CB8" w14:textId="77777777" w:rsidR="00206A35" w:rsidRPr="0040257D" w:rsidRDefault="00206A35" w:rsidP="0040257D">
            <w:pPr>
              <w:pStyle w:val="TableBodyTextbold"/>
              <w:jc w:val="right"/>
            </w:pPr>
            <w:r w:rsidRPr="0040257D">
              <w:t>The Final Certificate was issued on</w:t>
            </w:r>
          </w:p>
        </w:tc>
        <w:tc>
          <w:tcPr>
            <w:tcW w:w="569" w:type="dxa"/>
            <w:tcBorders>
              <w:left w:val="nil"/>
              <w:right w:val="single" w:sz="2" w:space="0" w:color="auto"/>
            </w:tcBorders>
          </w:tcPr>
          <w:p w14:paraId="77B734C9" w14:textId="77777777" w:rsidR="00206A35" w:rsidRPr="0040257D" w:rsidRDefault="00206A35" w:rsidP="0040257D">
            <w:pPr>
              <w:pStyle w:val="TableBodyTextbold"/>
            </w:pPr>
            <w:r w:rsidRPr="0040257D">
              <w:t>(J)</w:t>
            </w:r>
          </w:p>
        </w:tc>
        <w:tc>
          <w:tcPr>
            <w:tcW w:w="2982" w:type="dxa"/>
            <w:tcBorders>
              <w:top w:val="single" w:sz="2" w:space="0" w:color="auto"/>
              <w:left w:val="single" w:sz="2" w:space="0" w:color="auto"/>
              <w:bottom w:val="single" w:sz="4" w:space="0" w:color="auto"/>
              <w:right w:val="single" w:sz="2" w:space="0" w:color="auto"/>
            </w:tcBorders>
            <w:vAlign w:val="top"/>
          </w:tcPr>
          <w:p w14:paraId="4A70E9F9" w14:textId="77777777" w:rsidR="00206A35" w:rsidRPr="00206A35" w:rsidRDefault="00206A35" w:rsidP="0040257D">
            <w:pPr>
              <w:pStyle w:val="TableBodyText"/>
            </w:pPr>
          </w:p>
        </w:tc>
      </w:tr>
      <w:tr w:rsidR="00206A35" w:rsidRPr="00206A35" w14:paraId="6DF91329" w14:textId="77777777" w:rsidTr="005F6D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11" w:type="dxa"/>
            <w:gridSpan w:val="6"/>
          </w:tcPr>
          <w:p w14:paraId="11CC8438" w14:textId="77777777" w:rsidR="00206A35" w:rsidRPr="00206A35" w:rsidRDefault="00206A35" w:rsidP="0069319F">
            <w:pPr>
              <w:pStyle w:val="TableBodyTextitalicsbold"/>
            </w:pPr>
            <w:r w:rsidRPr="00206A35">
              <w:t xml:space="preserve">Release of Securities is requested as follows: </w:t>
            </w:r>
          </w:p>
        </w:tc>
      </w:tr>
      <w:tr w:rsidR="00206A35" w:rsidRPr="00206A35" w14:paraId="66933A92" w14:textId="77777777" w:rsidTr="00C17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9" w:type="dxa"/>
          </w:tcPr>
          <w:p w14:paraId="0760FC4A" w14:textId="1C3C1CA0" w:rsidR="00206A35" w:rsidRPr="00206A35" w:rsidRDefault="00206A35" w:rsidP="0069319F">
            <w:pPr>
              <w:pStyle w:val="TableBodyTextbold"/>
            </w:pPr>
            <w:r w:rsidRPr="00206A35">
              <w:t>TIC</w:t>
            </w:r>
            <w:r w:rsidR="0070477C">
              <w:t> </w:t>
            </w:r>
            <w:r w:rsidRPr="00206A35">
              <w:t>-</w:t>
            </w:r>
            <w:r w:rsidR="0070477C">
              <w:t> </w:t>
            </w:r>
            <w:r w:rsidRPr="00206A35">
              <w:t>Construct Only</w:t>
            </w:r>
          </w:p>
        </w:tc>
        <w:tc>
          <w:tcPr>
            <w:tcW w:w="7512" w:type="dxa"/>
            <w:gridSpan w:val="5"/>
          </w:tcPr>
          <w:p w14:paraId="2EBB680B" w14:textId="7AC28C90" w:rsidR="00206A35" w:rsidRPr="00206A35" w:rsidRDefault="00206A35" w:rsidP="0069319F">
            <w:pPr>
              <w:pStyle w:val="TableBodyText"/>
            </w:pPr>
            <w:r w:rsidRPr="00206A35">
              <w:t xml:space="preserve">Remaining </w:t>
            </w:r>
            <w:r w:rsidR="00984463">
              <w:t>50% </w:t>
            </w:r>
            <w:r w:rsidRPr="00206A35">
              <w:t>Retention Securit</w:t>
            </w:r>
            <w:r w:rsidR="00984463">
              <w:t>y</w:t>
            </w:r>
          </w:p>
        </w:tc>
      </w:tr>
      <w:tr w:rsidR="00206A35" w:rsidRPr="00206A35" w14:paraId="5CCB5EE4" w14:textId="77777777" w:rsidTr="00C17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9" w:type="dxa"/>
          </w:tcPr>
          <w:p w14:paraId="393AE54E" w14:textId="44639630" w:rsidR="00206A35" w:rsidRPr="00206A35" w:rsidRDefault="00206A35" w:rsidP="0069319F">
            <w:pPr>
              <w:pStyle w:val="TableBodyTextbold"/>
            </w:pPr>
            <w:r w:rsidRPr="00206A35">
              <w:t>MIC</w:t>
            </w:r>
            <w:r w:rsidR="0070477C">
              <w:t> </w:t>
            </w:r>
            <w:r w:rsidRPr="00206A35">
              <w:t>-</w:t>
            </w:r>
            <w:r w:rsidR="0070477C">
              <w:t> </w:t>
            </w:r>
            <w:r w:rsidRPr="00206A35">
              <w:t>Construct Only</w:t>
            </w:r>
          </w:p>
        </w:tc>
        <w:tc>
          <w:tcPr>
            <w:tcW w:w="7512" w:type="dxa"/>
            <w:gridSpan w:val="5"/>
          </w:tcPr>
          <w:p w14:paraId="237BBB41" w14:textId="63081174" w:rsidR="00206A35" w:rsidRPr="00206A35" w:rsidRDefault="00206A35" w:rsidP="0069319F">
            <w:pPr>
              <w:pStyle w:val="TableBodyText"/>
            </w:pPr>
            <w:r w:rsidRPr="00206A35">
              <w:t>Remaining 50%</w:t>
            </w:r>
            <w:r w:rsidR="0070477C">
              <w:t> </w:t>
            </w:r>
            <w:r w:rsidRPr="00206A35">
              <w:t>Retention</w:t>
            </w:r>
          </w:p>
        </w:tc>
      </w:tr>
      <w:tr w:rsidR="00206A35" w:rsidRPr="00206A35" w14:paraId="1B6810CF" w14:textId="77777777" w:rsidTr="00C176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9" w:type="dxa"/>
          </w:tcPr>
          <w:p w14:paraId="0104261A" w14:textId="77777777" w:rsidR="00206A35" w:rsidRPr="00206A35" w:rsidRDefault="00206A35" w:rsidP="0069319F">
            <w:pPr>
              <w:pStyle w:val="TableBodyTextbold"/>
            </w:pPr>
            <w:r w:rsidRPr="00206A35">
              <w:t>Other</w:t>
            </w:r>
          </w:p>
        </w:tc>
        <w:tc>
          <w:tcPr>
            <w:tcW w:w="7512" w:type="dxa"/>
            <w:gridSpan w:val="5"/>
          </w:tcPr>
          <w:p w14:paraId="17365BAF" w14:textId="77777777" w:rsidR="00206A35" w:rsidRPr="00206A35" w:rsidRDefault="00206A35" w:rsidP="0069319F">
            <w:pPr>
              <w:pStyle w:val="TableBodyText"/>
            </w:pPr>
            <w:r w:rsidRPr="00206A35">
              <w:t>As per General Conditions of Contract, if applicable</w:t>
            </w:r>
          </w:p>
        </w:tc>
      </w:tr>
      <w:tr w:rsidR="00206A35" w:rsidRPr="00206A35" w14:paraId="16E35AC9" w14:textId="77777777" w:rsidTr="00C176E2">
        <w:tc>
          <w:tcPr>
            <w:tcW w:w="2699" w:type="dxa"/>
            <w:tcBorders>
              <w:top w:val="nil"/>
              <w:left w:val="nil"/>
              <w:bottom w:val="nil"/>
              <w:right w:val="nil"/>
            </w:tcBorders>
          </w:tcPr>
          <w:p w14:paraId="7D0D879C" w14:textId="0AFDC40B" w:rsidR="00206A35" w:rsidRPr="00206A35" w:rsidRDefault="00206A35" w:rsidP="0069319F">
            <w:pPr>
              <w:pStyle w:val="TableBodyTextbold"/>
            </w:pPr>
            <w:r w:rsidRPr="00206A35">
              <w:t>TIC</w:t>
            </w:r>
            <w:r w:rsidR="00D542D0">
              <w:t> </w:t>
            </w:r>
            <w:r w:rsidRPr="00206A35">
              <w:t>-</w:t>
            </w:r>
            <w:r w:rsidR="00D542D0">
              <w:t> </w:t>
            </w:r>
            <w:r w:rsidRPr="00206A35">
              <w:t>Construct Only</w:t>
            </w:r>
          </w:p>
        </w:tc>
        <w:tc>
          <w:tcPr>
            <w:tcW w:w="3961" w:type="dxa"/>
            <w:gridSpan w:val="3"/>
            <w:tcBorders>
              <w:top w:val="nil"/>
              <w:left w:val="nil"/>
              <w:bottom w:val="nil"/>
              <w:right w:val="nil"/>
            </w:tcBorders>
          </w:tcPr>
          <w:p w14:paraId="0B1869A1" w14:textId="4F7FFAFD" w:rsidR="00206A35" w:rsidRPr="00206A35" w:rsidRDefault="00206A35" w:rsidP="0069319F">
            <w:pPr>
              <w:pStyle w:val="TableBodyText"/>
            </w:pPr>
            <w:r w:rsidRPr="00206A35">
              <w:t>Retention Security</w:t>
            </w:r>
          </w:p>
        </w:tc>
        <w:tc>
          <w:tcPr>
            <w:tcW w:w="569" w:type="dxa"/>
            <w:tcBorders>
              <w:top w:val="nil"/>
              <w:left w:val="nil"/>
              <w:bottom w:val="nil"/>
            </w:tcBorders>
          </w:tcPr>
          <w:p w14:paraId="42990600" w14:textId="77777777" w:rsidR="00206A35" w:rsidRPr="00206A35" w:rsidRDefault="00206A35" w:rsidP="0069319F">
            <w:pPr>
              <w:pStyle w:val="TableBodyText"/>
            </w:pPr>
          </w:p>
        </w:tc>
        <w:tc>
          <w:tcPr>
            <w:tcW w:w="2982" w:type="dxa"/>
            <w:tcBorders>
              <w:bottom w:val="single" w:sz="4" w:space="0" w:color="auto"/>
            </w:tcBorders>
          </w:tcPr>
          <w:p w14:paraId="038816E7" w14:textId="7B94FF85" w:rsidR="00206A35" w:rsidRPr="00206A35" w:rsidRDefault="00206A35" w:rsidP="0069319F">
            <w:pPr>
              <w:pStyle w:val="TableBodyText"/>
            </w:pPr>
            <w:r w:rsidRPr="00206A35">
              <w:t>(J</w:t>
            </w:r>
            <w:r w:rsidR="0070477C">
              <w:t> </w:t>
            </w:r>
            <w:r w:rsidRPr="00206A35">
              <w:t>+</w:t>
            </w:r>
            <w:r w:rsidR="0070477C">
              <w:t> </w:t>
            </w:r>
            <w:r w:rsidRPr="00206A35">
              <w:t>10</w:t>
            </w:r>
            <w:r w:rsidR="0070477C">
              <w:t> </w:t>
            </w:r>
            <w:r w:rsidRPr="00206A35">
              <w:t xml:space="preserve">Business Days) </w:t>
            </w:r>
          </w:p>
        </w:tc>
      </w:tr>
      <w:tr w:rsidR="00206A35" w:rsidRPr="00206A35" w14:paraId="4F15538E" w14:textId="77777777" w:rsidTr="005F6D45">
        <w:tc>
          <w:tcPr>
            <w:tcW w:w="10211" w:type="dxa"/>
            <w:gridSpan w:val="6"/>
            <w:tcBorders>
              <w:top w:val="nil"/>
              <w:left w:val="nil"/>
              <w:bottom w:val="nil"/>
              <w:right w:val="nil"/>
            </w:tcBorders>
          </w:tcPr>
          <w:p w14:paraId="2B1E93B5" w14:textId="77777777" w:rsidR="00206A35" w:rsidRPr="00206A35" w:rsidRDefault="00206A35" w:rsidP="0069319F">
            <w:pPr>
              <w:pStyle w:val="TableBodyText"/>
            </w:pPr>
          </w:p>
        </w:tc>
      </w:tr>
      <w:tr w:rsidR="00206A35" w:rsidRPr="00206A35" w14:paraId="148C7D5B" w14:textId="77777777" w:rsidTr="00C176E2">
        <w:tc>
          <w:tcPr>
            <w:tcW w:w="2699" w:type="dxa"/>
            <w:tcBorders>
              <w:top w:val="nil"/>
              <w:left w:val="nil"/>
              <w:bottom w:val="nil"/>
              <w:right w:val="nil"/>
            </w:tcBorders>
          </w:tcPr>
          <w:p w14:paraId="0814A031" w14:textId="1FDF272A" w:rsidR="00206A35" w:rsidRPr="00206A35" w:rsidRDefault="00206A35" w:rsidP="0040257D">
            <w:pPr>
              <w:pStyle w:val="TableBodyTextbold"/>
            </w:pPr>
            <w:r w:rsidRPr="00206A35">
              <w:t>MIC</w:t>
            </w:r>
            <w:r w:rsidR="00D542D0">
              <w:t> - </w:t>
            </w:r>
            <w:r w:rsidRPr="00206A35">
              <w:t xml:space="preserve">Construct Only </w:t>
            </w:r>
          </w:p>
        </w:tc>
        <w:tc>
          <w:tcPr>
            <w:tcW w:w="3961" w:type="dxa"/>
            <w:gridSpan w:val="3"/>
            <w:tcBorders>
              <w:top w:val="nil"/>
              <w:left w:val="nil"/>
              <w:bottom w:val="nil"/>
              <w:right w:val="nil"/>
            </w:tcBorders>
          </w:tcPr>
          <w:p w14:paraId="1A521A0C" w14:textId="23866EFE" w:rsidR="00206A35" w:rsidRPr="00206A35" w:rsidRDefault="00206A35" w:rsidP="0069319F">
            <w:pPr>
              <w:pStyle w:val="TableBodyText"/>
            </w:pPr>
            <w:r w:rsidRPr="00206A35">
              <w:t>Remaining 50%</w:t>
            </w:r>
            <w:r w:rsidR="0070477C">
              <w:t> </w:t>
            </w:r>
            <w:r w:rsidRPr="00206A35">
              <w:t>Retention (Unless otherwise stated)</w:t>
            </w:r>
          </w:p>
        </w:tc>
        <w:tc>
          <w:tcPr>
            <w:tcW w:w="569" w:type="dxa"/>
            <w:tcBorders>
              <w:top w:val="nil"/>
              <w:left w:val="nil"/>
              <w:bottom w:val="nil"/>
              <w:right w:val="single" w:sz="4" w:space="0" w:color="auto"/>
            </w:tcBorders>
          </w:tcPr>
          <w:p w14:paraId="5ABDF235" w14:textId="77777777" w:rsidR="00206A35" w:rsidRPr="00206A35" w:rsidRDefault="00206A35" w:rsidP="0069319F">
            <w:pPr>
              <w:pStyle w:val="TableBodyText"/>
            </w:pPr>
          </w:p>
        </w:tc>
        <w:tc>
          <w:tcPr>
            <w:tcW w:w="2982" w:type="dxa"/>
            <w:tcBorders>
              <w:top w:val="single" w:sz="4" w:space="0" w:color="auto"/>
              <w:left w:val="single" w:sz="4" w:space="0" w:color="auto"/>
              <w:bottom w:val="single" w:sz="4" w:space="0" w:color="auto"/>
              <w:right w:val="single" w:sz="4" w:space="0" w:color="auto"/>
            </w:tcBorders>
          </w:tcPr>
          <w:p w14:paraId="4401CFC4" w14:textId="4F92254F" w:rsidR="00206A35" w:rsidRPr="00206A35" w:rsidRDefault="00206A35" w:rsidP="0069319F">
            <w:pPr>
              <w:pStyle w:val="TableBodyText"/>
            </w:pPr>
            <w:r w:rsidRPr="00206A35">
              <w:t>(J</w:t>
            </w:r>
            <w:r w:rsidR="0070477C">
              <w:t> </w:t>
            </w:r>
            <w:r w:rsidRPr="00206A35">
              <w:t>+</w:t>
            </w:r>
            <w:r w:rsidR="0070477C">
              <w:t> </w:t>
            </w:r>
            <w:r w:rsidRPr="00206A35">
              <w:t>10 Business Days)</w:t>
            </w:r>
          </w:p>
        </w:tc>
      </w:tr>
      <w:tr w:rsidR="00206A35" w:rsidRPr="00206A35" w14:paraId="78980D40" w14:textId="77777777" w:rsidTr="005F6D45">
        <w:tc>
          <w:tcPr>
            <w:tcW w:w="10211" w:type="dxa"/>
            <w:gridSpan w:val="6"/>
            <w:tcBorders>
              <w:top w:val="nil"/>
              <w:left w:val="nil"/>
              <w:bottom w:val="single" w:sz="4" w:space="0" w:color="auto"/>
              <w:right w:val="nil"/>
            </w:tcBorders>
          </w:tcPr>
          <w:p w14:paraId="6CB1B5CB" w14:textId="77777777" w:rsidR="00206A35" w:rsidRPr="00206A35" w:rsidRDefault="00206A35" w:rsidP="00AF2DE1">
            <w:pPr>
              <w:spacing w:after="0" w:line="240" w:lineRule="auto"/>
              <w:rPr>
                <w:rFonts w:ascii="Noto Sans" w:hAnsi="Noto Sans" w:cs="Noto Sans"/>
                <w:sz w:val="22"/>
                <w:szCs w:val="22"/>
              </w:rPr>
            </w:pPr>
          </w:p>
        </w:tc>
      </w:tr>
      <w:tr w:rsidR="00206A35" w:rsidRPr="00206A35" w14:paraId="11774E86" w14:textId="77777777" w:rsidTr="00C176E2">
        <w:tc>
          <w:tcPr>
            <w:tcW w:w="10211" w:type="dxa"/>
            <w:gridSpan w:val="6"/>
            <w:tcBorders>
              <w:top w:val="nil"/>
              <w:left w:val="nil"/>
              <w:bottom w:val="nil"/>
              <w:right w:val="nil"/>
            </w:tcBorders>
          </w:tcPr>
          <w:p w14:paraId="707346FD" w14:textId="713EF024" w:rsidR="00206A35" w:rsidRPr="00206A35" w:rsidRDefault="00206A35" w:rsidP="0040257D">
            <w:pPr>
              <w:pStyle w:val="TableBodyTextbold"/>
            </w:pPr>
            <w:r w:rsidRPr="00206A35">
              <w:t>Return of Security to the Security Provider (bank</w:t>
            </w:r>
            <w:r w:rsidR="00FA08F9">
              <w:t> </w:t>
            </w:r>
            <w:r w:rsidRPr="00206A35">
              <w:t>/</w:t>
            </w:r>
            <w:r w:rsidR="00FA08F9">
              <w:t> </w:t>
            </w:r>
            <w:r w:rsidRPr="00206A35">
              <w:t>insurance company)</w:t>
            </w:r>
          </w:p>
        </w:tc>
      </w:tr>
      <w:tr w:rsidR="00206A35" w:rsidRPr="00206A35" w14:paraId="54071282" w14:textId="77777777" w:rsidTr="00C176E2">
        <w:trPr>
          <w:trHeight w:val="219"/>
        </w:trPr>
        <w:tc>
          <w:tcPr>
            <w:tcW w:w="10211" w:type="dxa"/>
            <w:gridSpan w:val="6"/>
            <w:tcBorders>
              <w:top w:val="nil"/>
              <w:left w:val="nil"/>
              <w:bottom w:val="single" w:sz="4" w:space="0" w:color="auto"/>
              <w:right w:val="nil"/>
            </w:tcBorders>
          </w:tcPr>
          <w:p w14:paraId="290C32D6" w14:textId="77777777" w:rsidR="00206A35" w:rsidRPr="00206A35" w:rsidRDefault="00206A35" w:rsidP="0040257D">
            <w:pPr>
              <w:pStyle w:val="TableBodyText"/>
            </w:pPr>
            <w:r w:rsidRPr="00206A35">
              <w:t>Provide the contact person and address for return of securities at the Security Provider:</w:t>
            </w:r>
          </w:p>
        </w:tc>
      </w:tr>
      <w:tr w:rsidR="00206A35" w:rsidRPr="00206A35" w14:paraId="64378A58" w14:textId="77777777" w:rsidTr="00C176E2">
        <w:trPr>
          <w:trHeight w:val="555"/>
        </w:trPr>
        <w:tc>
          <w:tcPr>
            <w:tcW w:w="10211" w:type="dxa"/>
            <w:gridSpan w:val="6"/>
            <w:tcBorders>
              <w:top w:val="single" w:sz="4" w:space="0" w:color="auto"/>
              <w:bottom w:val="single" w:sz="4" w:space="0" w:color="auto"/>
            </w:tcBorders>
          </w:tcPr>
          <w:p w14:paraId="2E5DEC1B" w14:textId="77777777" w:rsidR="00206A35" w:rsidRPr="00206A35" w:rsidRDefault="00206A35" w:rsidP="0040257D">
            <w:pPr>
              <w:pStyle w:val="TableBodyText"/>
            </w:pPr>
          </w:p>
        </w:tc>
      </w:tr>
      <w:tr w:rsidR="00206A35" w:rsidRPr="00206A35" w14:paraId="79296236" w14:textId="77777777" w:rsidTr="00C176E2">
        <w:tc>
          <w:tcPr>
            <w:tcW w:w="10211" w:type="dxa"/>
            <w:gridSpan w:val="6"/>
            <w:tcBorders>
              <w:top w:val="single" w:sz="4" w:space="0" w:color="auto"/>
              <w:left w:val="nil"/>
              <w:bottom w:val="nil"/>
              <w:right w:val="nil"/>
            </w:tcBorders>
          </w:tcPr>
          <w:p w14:paraId="41C33732" w14:textId="6F8514ED" w:rsidR="00206A35" w:rsidRPr="00206A35" w:rsidRDefault="00206A35" w:rsidP="00FA08F9">
            <w:pPr>
              <w:pStyle w:val="BodyText"/>
              <w:spacing w:before="60" w:after="240" w:line="240" w:lineRule="auto"/>
              <w:rPr>
                <w:rFonts w:cs="Noto Sans"/>
                <w:sz w:val="22"/>
              </w:rPr>
            </w:pPr>
            <w:r w:rsidRPr="00206A35">
              <w:rPr>
                <w:rFonts w:cs="Noto Sans"/>
                <w:sz w:val="22"/>
              </w:rPr>
              <w:t>P</w:t>
            </w:r>
            <w:r w:rsidRPr="0040257D">
              <w:rPr>
                <w:rStyle w:val="TableBodyTextCharChar"/>
              </w:rPr>
              <w:t>rovide the contact email address for the Contractor's Project Manager (for return of security documentation to be emailed): Email to:</w:t>
            </w:r>
            <w:r w:rsidR="002C7BA3" w:rsidRPr="0040257D">
              <w:rPr>
                <w:rStyle w:val="TableBodyTextCharChar"/>
              </w:rPr>
              <w:t xml:space="preserve"> </w:t>
            </w:r>
            <w:sdt>
              <w:sdtPr>
                <w:rPr>
                  <w:rStyle w:val="TableBodyTextCharChar"/>
                </w:rPr>
                <w:id w:val="-1212884597"/>
                <w:placeholder>
                  <w:docPart w:val="3DA5CF2706AB40BB908F36E50374B281"/>
                </w:placeholder>
              </w:sdtPr>
              <w:sdtEndPr>
                <w:rPr>
                  <w:rStyle w:val="TableBodyTextCharChar"/>
                </w:rPr>
              </w:sdtEndPr>
              <w:sdtContent>
                <w:r w:rsidRPr="0040257D">
                  <w:rPr>
                    <w:rStyle w:val="TableBodyTextitalicChar"/>
                  </w:rPr>
                  <w:t>[type here</w:t>
                </w:r>
                <w:r w:rsidRPr="0040257D">
                  <w:rPr>
                    <w:rStyle w:val="TableBodyTextCharChar"/>
                  </w:rPr>
                  <w:t>]</w:t>
                </w:r>
              </w:sdtContent>
            </w:sdt>
          </w:p>
        </w:tc>
      </w:tr>
    </w:tbl>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4011"/>
      </w:tblGrid>
      <w:tr w:rsidR="00206A35" w:rsidRPr="00206A35" w14:paraId="5E236D89" w14:textId="77777777" w:rsidTr="00206A35">
        <w:tc>
          <w:tcPr>
            <w:tcW w:w="10201" w:type="dxa"/>
            <w:gridSpan w:val="3"/>
            <w:shd w:val="clear" w:color="auto" w:fill="auto"/>
            <w:vAlign w:val="center"/>
          </w:tcPr>
          <w:p w14:paraId="43A9A4C8" w14:textId="77777777" w:rsidR="00206A35" w:rsidRPr="00206A35" w:rsidRDefault="00206A35" w:rsidP="0040257D">
            <w:pPr>
              <w:pStyle w:val="TableBodyTextbold"/>
            </w:pPr>
            <w:r w:rsidRPr="00206A35">
              <w:t>For and on behalf of the Principal</w:t>
            </w:r>
          </w:p>
        </w:tc>
      </w:tr>
      <w:tr w:rsidR="00206A35" w:rsidRPr="00206A35" w14:paraId="1FE72A12" w14:textId="77777777" w:rsidTr="00206A35">
        <w:tc>
          <w:tcPr>
            <w:tcW w:w="3095" w:type="dxa"/>
            <w:shd w:val="clear" w:color="auto" w:fill="auto"/>
            <w:vAlign w:val="center"/>
          </w:tcPr>
          <w:p w14:paraId="102E1BA8" w14:textId="17209727" w:rsidR="00206A35" w:rsidRPr="00206A35" w:rsidRDefault="00206A35" w:rsidP="0040257D">
            <w:pPr>
              <w:pStyle w:val="TableBodyText"/>
            </w:pPr>
            <w:r w:rsidRPr="00206A35">
              <w:t>Name</w:t>
            </w:r>
            <w:r w:rsidR="00771F54">
              <w:t> </w:t>
            </w:r>
            <w:r w:rsidRPr="00206A35">
              <w:t>/</w:t>
            </w:r>
            <w:r w:rsidR="00771F54">
              <w:t> </w:t>
            </w:r>
            <w:r w:rsidRPr="00206A35">
              <w:t>Position</w:t>
            </w:r>
          </w:p>
        </w:tc>
        <w:tc>
          <w:tcPr>
            <w:tcW w:w="3095" w:type="dxa"/>
            <w:shd w:val="clear" w:color="auto" w:fill="auto"/>
            <w:vAlign w:val="center"/>
          </w:tcPr>
          <w:p w14:paraId="53E7AB4F" w14:textId="77777777" w:rsidR="00206A35" w:rsidRPr="00206A35" w:rsidRDefault="00206A35" w:rsidP="0040257D">
            <w:pPr>
              <w:pStyle w:val="TableBodyText"/>
            </w:pPr>
            <w:r w:rsidRPr="00206A35">
              <w:t>Signature</w:t>
            </w:r>
          </w:p>
        </w:tc>
        <w:tc>
          <w:tcPr>
            <w:tcW w:w="4011" w:type="dxa"/>
            <w:shd w:val="clear" w:color="auto" w:fill="auto"/>
            <w:vAlign w:val="center"/>
          </w:tcPr>
          <w:p w14:paraId="79A3E723" w14:textId="77777777" w:rsidR="00206A35" w:rsidRPr="00206A35" w:rsidRDefault="00206A35" w:rsidP="0040257D">
            <w:pPr>
              <w:pStyle w:val="TableBodyText"/>
            </w:pPr>
            <w:r w:rsidRPr="00206A35">
              <w:t>Date</w:t>
            </w:r>
          </w:p>
        </w:tc>
      </w:tr>
      <w:tr w:rsidR="00206A35" w:rsidRPr="00206A35" w14:paraId="79592A7E" w14:textId="77777777" w:rsidTr="00206A35">
        <w:trPr>
          <w:trHeight w:val="533"/>
        </w:trPr>
        <w:tc>
          <w:tcPr>
            <w:tcW w:w="3095" w:type="dxa"/>
            <w:shd w:val="clear" w:color="auto" w:fill="auto"/>
            <w:vAlign w:val="center"/>
          </w:tcPr>
          <w:p w14:paraId="0245ADDD" w14:textId="77777777" w:rsidR="00206A35" w:rsidRPr="00206A35" w:rsidRDefault="00206A35" w:rsidP="0040257D">
            <w:pPr>
              <w:pStyle w:val="TableBodyText"/>
            </w:pPr>
          </w:p>
        </w:tc>
        <w:tc>
          <w:tcPr>
            <w:tcW w:w="3095" w:type="dxa"/>
            <w:shd w:val="clear" w:color="auto" w:fill="auto"/>
            <w:vAlign w:val="center"/>
          </w:tcPr>
          <w:p w14:paraId="462BA90A" w14:textId="77777777" w:rsidR="00206A35" w:rsidRPr="00206A35" w:rsidRDefault="00206A35" w:rsidP="0040257D">
            <w:pPr>
              <w:pStyle w:val="TableBodyText"/>
            </w:pPr>
          </w:p>
        </w:tc>
        <w:tc>
          <w:tcPr>
            <w:tcW w:w="4011" w:type="dxa"/>
            <w:shd w:val="clear" w:color="auto" w:fill="auto"/>
            <w:vAlign w:val="center"/>
          </w:tcPr>
          <w:p w14:paraId="1400AF7E" w14:textId="77777777" w:rsidR="00206A35" w:rsidRPr="00206A35" w:rsidRDefault="00206A35" w:rsidP="0040257D">
            <w:pPr>
              <w:pStyle w:val="TableBodyText"/>
            </w:pPr>
          </w:p>
        </w:tc>
      </w:tr>
      <w:tr w:rsidR="00D27627" w:rsidRPr="00206A35" w14:paraId="499E1D2F" w14:textId="77777777" w:rsidTr="00796472">
        <w:trPr>
          <w:trHeight w:val="533"/>
        </w:trPr>
        <w:tc>
          <w:tcPr>
            <w:tcW w:w="10201" w:type="dxa"/>
            <w:gridSpan w:val="3"/>
            <w:shd w:val="clear" w:color="auto" w:fill="auto"/>
            <w:vAlign w:val="center"/>
          </w:tcPr>
          <w:p w14:paraId="268EA6B4" w14:textId="0AC1C1BF" w:rsidR="00D27627" w:rsidRPr="00D27627" w:rsidRDefault="00D27627" w:rsidP="0040257D">
            <w:pPr>
              <w:pStyle w:val="TableBodyText"/>
            </w:pPr>
            <w:r w:rsidRPr="00D27627">
              <w:t xml:space="preserve">The Department of Transport and Main Roads </w:t>
            </w:r>
            <w:proofErr w:type="gramStart"/>
            <w:r w:rsidRPr="00D27627">
              <w:t>collects</w:t>
            </w:r>
            <w:proofErr w:type="gramEnd"/>
            <w:r w:rsidRPr="00D27627">
              <w:t xml:space="preserve"> personal information on this form so that you may certify this Certificate. The information on this form is accessible by authorised departmental officers and external personnel who are engaged to administer the Contract who will not disclose your personal details to a third part</w:t>
            </w:r>
            <w:r w:rsidR="00B04F46">
              <w:t>y</w:t>
            </w:r>
            <w:r w:rsidRPr="00D27627">
              <w:t xml:space="preserve"> without your consent unless required to do so by law.</w:t>
            </w:r>
          </w:p>
        </w:tc>
      </w:tr>
    </w:tbl>
    <w:p w14:paraId="51C48D3E" w14:textId="77777777" w:rsidR="00133AE0" w:rsidRPr="00206A35" w:rsidRDefault="00133AE0" w:rsidP="003A5C8E">
      <w:pPr>
        <w:pStyle w:val="BodyText"/>
        <w:rPr>
          <w:rFonts w:cs="Noto Sans"/>
          <w:sz w:val="22"/>
        </w:rPr>
      </w:pPr>
    </w:p>
    <w:sectPr w:rsidR="00133AE0" w:rsidRPr="00206A35" w:rsidSect="00E60075">
      <w:headerReference w:type="default" r:id="rId12"/>
      <w:footerReference w:type="default" r:id="rId13"/>
      <w:pgSz w:w="11906" w:h="16838" w:code="9"/>
      <w:pgMar w:top="1418" w:right="851" w:bottom="1418"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E3D3F" w14:textId="77777777" w:rsidR="00EF2FDD" w:rsidRDefault="00EF2FDD">
      <w:r>
        <w:separator/>
      </w:r>
    </w:p>
    <w:p w14:paraId="7C3062DD" w14:textId="77777777" w:rsidR="00EF2FDD" w:rsidRDefault="00EF2FDD"/>
  </w:endnote>
  <w:endnote w:type="continuationSeparator" w:id="0">
    <w:p w14:paraId="2B32AA97" w14:textId="77777777" w:rsidR="00EF2FDD" w:rsidRDefault="00EF2FDD">
      <w:r>
        <w:continuationSeparator/>
      </w:r>
    </w:p>
    <w:p w14:paraId="51C7307B"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0A0F" w14:textId="4BB6F57A" w:rsidR="00C5054B" w:rsidRDefault="00B4395B" w:rsidP="0069319F">
    <w:pPr>
      <w:pStyle w:val="Footer"/>
      <w:tabs>
        <w:tab w:val="right" w:pos="10204"/>
      </w:tabs>
    </w:pPr>
    <w:r>
      <w:t xml:space="preserve">Transport Infrastructure </w:t>
    </w:r>
    <w:r w:rsidR="002A0DAC">
      <w:t>Contract</w:t>
    </w:r>
    <w:r w:rsidR="005E7F89">
      <w:t xml:space="preserve">, </w:t>
    </w:r>
    <w:r w:rsidR="00C5054B" w:rsidRPr="00391457">
      <w:t>Trans</w:t>
    </w:r>
    <w:r w:rsidR="00C5054B">
      <w:t xml:space="preserve">port and Main Roads, </w:t>
    </w:r>
    <w:r>
      <w:t>May </w:t>
    </w:r>
    <w:r w:rsidR="00CD2A07">
      <w:t>202</w:t>
    </w:r>
    <w:r>
      <w:t>6</w:t>
    </w:r>
    <w:r w:rsidR="00C5054B">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E009C3">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E009C3">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B6F0B" w14:textId="77777777" w:rsidR="00EF2FDD" w:rsidRDefault="00EF2FDD">
      <w:r>
        <w:separator/>
      </w:r>
    </w:p>
    <w:p w14:paraId="408FEBF0" w14:textId="77777777" w:rsidR="00EF2FDD" w:rsidRDefault="00EF2FDD"/>
  </w:footnote>
  <w:footnote w:type="continuationSeparator" w:id="0">
    <w:p w14:paraId="7F3D6602" w14:textId="77777777" w:rsidR="00EF2FDD" w:rsidRDefault="00EF2FDD">
      <w:r>
        <w:continuationSeparator/>
      </w:r>
    </w:p>
    <w:p w14:paraId="717F51A3"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B3274" w14:textId="50E3086B" w:rsidR="00C5054B" w:rsidRPr="00E60075" w:rsidRDefault="000735E1" w:rsidP="005F2C63">
    <w:pPr>
      <w:pStyle w:val="Cover1title"/>
    </w:pPr>
    <w:r w:rsidRPr="00E60075">
      <w:rPr>
        <w:noProof/>
      </w:rPr>
      <w:drawing>
        <wp:anchor distT="0" distB="0" distL="114300" distR="114300" simplePos="0" relativeHeight="251661312" behindDoc="1" locked="0" layoutInCell="1" allowOverlap="1" wp14:anchorId="25FEA527" wp14:editId="018DCA0F">
          <wp:simplePos x="0" y="0"/>
          <wp:positionH relativeFrom="margin">
            <wp:posOffset>4136390</wp:posOffset>
          </wp:positionH>
          <wp:positionV relativeFrom="paragraph">
            <wp:posOffset>-80010</wp:posOffset>
          </wp:positionV>
          <wp:extent cx="2340000" cy="429000"/>
          <wp:effectExtent l="0" t="0" r="3175" b="9525"/>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340000" cy="429000"/>
                  </a:xfrm>
                  <a:prstGeom prst="rect">
                    <a:avLst/>
                  </a:prstGeom>
                </pic:spPr>
              </pic:pic>
            </a:graphicData>
          </a:graphic>
          <wp14:sizeRelH relativeFrom="margin">
            <wp14:pctWidth>0</wp14:pctWidth>
          </wp14:sizeRelH>
          <wp14:sizeRelV relativeFrom="margin">
            <wp14:pctHeight>0</wp14:pctHeight>
          </wp14:sizeRelV>
        </wp:anchor>
      </w:drawing>
    </w:r>
    <w:r w:rsidR="00125CA2">
      <w:t>Request for Release of Security</w:t>
    </w:r>
  </w:p>
  <w:p w14:paraId="5B9B6A06" w14:textId="5C7EEF3D" w:rsidR="00C5054B" w:rsidRPr="005F2C63" w:rsidRDefault="00C5054B" w:rsidP="005F2C63">
    <w:pPr>
      <w:pStyle w:val="HeaderChapterpart"/>
      <w:rPr>
        <w:sz w:val="28"/>
        <w:szCs w:val="3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3"/>
      <w:gridCol w:w="2505"/>
      <w:gridCol w:w="3321"/>
    </w:tblGrid>
    <w:tr w:rsidR="00133AE0" w:rsidRPr="00125B5A" w14:paraId="0A903938" w14:textId="77777777" w:rsidTr="003A5C8E">
      <w:trPr>
        <w:trHeight w:val="340"/>
      </w:trPr>
      <w:tc>
        <w:tcPr>
          <w:tcW w:w="2144" w:type="pct"/>
          <w:tcBorders>
            <w:top w:val="nil"/>
            <w:left w:val="nil"/>
            <w:bottom w:val="nil"/>
            <w:right w:val="single" w:sz="4" w:space="0" w:color="auto"/>
          </w:tcBorders>
          <w:shd w:val="clear" w:color="auto" w:fill="auto"/>
        </w:tcPr>
        <w:p w14:paraId="3D41440B" w14:textId="329503B2" w:rsidR="00C5054B" w:rsidRPr="005F2C63" w:rsidRDefault="00125CA2" w:rsidP="003A5C8E">
          <w:pPr>
            <w:pStyle w:val="TableHeading"/>
            <w:jc w:val="left"/>
            <w:rPr>
              <w:sz w:val="24"/>
              <w:szCs w:val="24"/>
            </w:rPr>
          </w:pPr>
          <w:r>
            <w:rPr>
              <w:sz w:val="24"/>
              <w:szCs w:val="24"/>
            </w:rPr>
            <w:t>C7874.TIC</w:t>
          </w:r>
        </w:p>
      </w:tc>
      <w:tc>
        <w:tcPr>
          <w:tcW w:w="1228" w:type="pct"/>
          <w:tcBorders>
            <w:left w:val="single" w:sz="4" w:space="0" w:color="auto"/>
          </w:tcBorders>
          <w:shd w:val="clear" w:color="auto" w:fill="auto"/>
        </w:tcPr>
        <w:p w14:paraId="0BDC3C88" w14:textId="77777777" w:rsidR="00C5054B" w:rsidRPr="005F2C63" w:rsidRDefault="00C5054B" w:rsidP="003A5C8E">
          <w:pPr>
            <w:pStyle w:val="TableHeading"/>
            <w:jc w:val="left"/>
            <w:rPr>
              <w:sz w:val="24"/>
              <w:szCs w:val="24"/>
            </w:rPr>
          </w:pPr>
          <w:r w:rsidRPr="005F2C63">
            <w:rPr>
              <w:sz w:val="24"/>
              <w:szCs w:val="24"/>
            </w:rPr>
            <w:t>Contract Number:</w:t>
          </w:r>
        </w:p>
      </w:tc>
      <w:tc>
        <w:tcPr>
          <w:tcW w:w="1628" w:type="pct"/>
          <w:shd w:val="clear" w:color="auto" w:fill="auto"/>
          <w:vAlign w:val="bottom"/>
        </w:tcPr>
        <w:p w14:paraId="1B0ADB6A" w14:textId="77777777" w:rsidR="00C5054B" w:rsidRPr="005F2C63" w:rsidRDefault="00C5054B" w:rsidP="003A5C8E">
          <w:pPr>
            <w:pStyle w:val="TableBodyText"/>
            <w:rPr>
              <w:sz w:val="24"/>
              <w:szCs w:val="24"/>
            </w:rPr>
          </w:pPr>
        </w:p>
      </w:tc>
    </w:tr>
  </w:tbl>
  <w:p w14:paraId="59EFC64D" w14:textId="77777777" w:rsidR="00C5054B" w:rsidRPr="00125B5A" w:rsidRDefault="00C5054B" w:rsidP="00C5054B">
    <w:pPr>
      <w:pStyle w:val="HeaderChapterpart"/>
      <w:pBdr>
        <w:bottom w:val="none" w:sz="0" w:space="0" w:color="auto"/>
      </w:pBdr>
    </w:pPr>
  </w:p>
  <w:p w14:paraId="5E975136"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1FA"/>
    <w:multiLevelType w:val="multilevel"/>
    <w:tmpl w:val="168C5AE8"/>
    <w:numStyleLink w:val="ListAllLetter3Level"/>
  </w:abstractNum>
  <w:abstractNum w:abstractNumId="1"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Noto Sans" w:hAnsi="Noto Sans" w:hint="default"/>
        <w:sz w:val="22"/>
      </w:rPr>
    </w:lvl>
    <w:lvl w:ilvl="1">
      <w:start w:val="1"/>
      <w:numFmt w:val="lowerRoman"/>
      <w:lvlText w:val="%2."/>
      <w:lvlJc w:val="left"/>
      <w:pPr>
        <w:tabs>
          <w:tab w:val="num" w:pos="454"/>
        </w:tabs>
        <w:ind w:left="454" w:hanging="227"/>
      </w:pPr>
      <w:rPr>
        <w:rFonts w:ascii="Noto Sans" w:hAnsi="Noto Sans" w:hint="default"/>
        <w:sz w:val="22"/>
      </w:rPr>
    </w:lvl>
    <w:lvl w:ilvl="2">
      <w:start w:val="1"/>
      <w:numFmt w:val="bullet"/>
      <w:lvlText w:val=""/>
      <w:lvlJc w:val="left"/>
      <w:pPr>
        <w:tabs>
          <w:tab w:val="num" w:pos="680"/>
        </w:tabs>
        <w:ind w:left="680" w:hanging="226"/>
      </w:pPr>
      <w:rPr>
        <w:rFonts w:ascii="Symbol" w:hAnsi="Symbol" w:hint="default"/>
        <w:sz w:val="22"/>
      </w:rPr>
    </w:lvl>
    <w:lvl w:ilvl="3">
      <w:start w:val="1"/>
      <w:numFmt w:val="lowerRoman"/>
      <w:lvlText w:val="(%4)"/>
      <w:lvlJc w:val="left"/>
      <w:pPr>
        <w:tabs>
          <w:tab w:val="num" w:pos="907"/>
        </w:tabs>
        <w:ind w:left="907" w:hanging="227"/>
      </w:pPr>
      <w:rPr>
        <w:rFonts w:ascii="Noto Sans" w:hAnsi="Noto San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4821E8"/>
    <w:multiLevelType w:val="multilevel"/>
    <w:tmpl w:val="B1CEB856"/>
    <w:numStyleLink w:val="ListAllBullets3Level"/>
  </w:abstractNum>
  <w:abstractNum w:abstractNumId="3" w15:restartNumberingAfterBreak="0">
    <w:nsid w:val="116B6380"/>
    <w:multiLevelType w:val="multilevel"/>
    <w:tmpl w:val="9B0216C0"/>
    <w:numStyleLink w:val="ListAllNum3Level"/>
  </w:abstractNum>
  <w:abstractNum w:abstractNumId="4" w15:restartNumberingAfterBreak="0">
    <w:nsid w:val="117E395C"/>
    <w:multiLevelType w:val="multilevel"/>
    <w:tmpl w:val="5DAC17FA"/>
    <w:numStyleLink w:val="TableListSmallNumber"/>
  </w:abstractNum>
  <w:abstractNum w:abstractNumId="5"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5936E8C"/>
    <w:multiLevelType w:val="multilevel"/>
    <w:tmpl w:val="3704FC20"/>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67D7D4E"/>
    <w:multiLevelType w:val="multilevel"/>
    <w:tmpl w:val="B2B20138"/>
    <w:numStyleLink w:val="TableListAllLetter3level"/>
  </w:abstractNum>
  <w:abstractNum w:abstractNumId="9"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07E34E1"/>
    <w:multiLevelType w:val="multilevel"/>
    <w:tmpl w:val="B2B20138"/>
    <w:numStyleLink w:val="TableListAllLetter3level"/>
  </w:abstractNum>
  <w:abstractNum w:abstractNumId="11" w15:restartNumberingAfterBreak="0">
    <w:nsid w:val="25590C01"/>
    <w:multiLevelType w:val="multilevel"/>
    <w:tmpl w:val="9B0216C0"/>
    <w:numStyleLink w:val="ListAllNum3Level"/>
  </w:abstractNum>
  <w:abstractNum w:abstractNumId="12"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ascii="Noto Sans" w:hAnsi="Noto Sans" w:hint="default"/>
        <w:sz w:val="24"/>
      </w:rPr>
    </w:lvl>
    <w:lvl w:ilvl="1">
      <w:start w:val="1"/>
      <w:numFmt w:val="lowerRoman"/>
      <w:lvlText w:val="%2."/>
      <w:lvlJc w:val="left"/>
      <w:pPr>
        <w:tabs>
          <w:tab w:val="num" w:pos="1083"/>
        </w:tabs>
        <w:ind w:left="1083" w:hanging="363"/>
      </w:pPr>
      <w:rPr>
        <w:rFonts w:ascii="Noto Sans" w:hAnsi="Noto Sans" w:hint="default"/>
        <w:sz w:val="24"/>
      </w:rPr>
    </w:lvl>
    <w:lvl w:ilvl="2">
      <w:start w:val="1"/>
      <w:numFmt w:val="bullet"/>
      <w:lvlText w:val=""/>
      <w:lvlJc w:val="left"/>
      <w:pPr>
        <w:tabs>
          <w:tab w:val="num" w:pos="1440"/>
        </w:tabs>
        <w:ind w:left="1440" w:hanging="357"/>
      </w:pPr>
      <w:rPr>
        <w:rFonts w:ascii="Symbol" w:hAnsi="Symbol" w:hint="default"/>
        <w:sz w:val="24"/>
      </w:rPr>
    </w:lvl>
    <w:lvl w:ilvl="3">
      <w:start w:val="1"/>
      <w:numFmt w:val="decimal"/>
      <w:lvlText w:val="%4."/>
      <w:lvlJc w:val="left"/>
      <w:pPr>
        <w:tabs>
          <w:tab w:val="num" w:pos="2880"/>
        </w:tabs>
        <w:ind w:left="2880" w:hanging="360"/>
      </w:pPr>
      <w:rPr>
        <w:rFonts w:ascii="Noto Sans" w:hAnsi="Noto Sans"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64B5478"/>
    <w:multiLevelType w:val="hybridMultilevel"/>
    <w:tmpl w:val="8B9202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97537F5"/>
    <w:multiLevelType w:val="multilevel"/>
    <w:tmpl w:val="9B0216C0"/>
    <w:numStyleLink w:val="ListAllNum3Level"/>
  </w:abstractNum>
  <w:abstractNum w:abstractNumId="15" w15:restartNumberingAfterBreak="0">
    <w:nsid w:val="301424A2"/>
    <w:multiLevelType w:val="multilevel"/>
    <w:tmpl w:val="236A166A"/>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60F2251"/>
    <w:multiLevelType w:val="multilevel"/>
    <w:tmpl w:val="168C5AE8"/>
    <w:numStyleLink w:val="ListAllLetter3Level"/>
  </w:abstractNum>
  <w:abstractNum w:abstractNumId="17" w15:restartNumberingAfterBreak="0">
    <w:nsid w:val="388B78DC"/>
    <w:multiLevelType w:val="multilevel"/>
    <w:tmpl w:val="168C5AE8"/>
    <w:numStyleLink w:val="ListAllLetter3Level"/>
  </w:abstractNum>
  <w:abstractNum w:abstractNumId="18" w15:restartNumberingAfterBreak="0">
    <w:nsid w:val="38B0774F"/>
    <w:multiLevelType w:val="multilevel"/>
    <w:tmpl w:val="B1CEB856"/>
    <w:numStyleLink w:val="ListAllBullets3Level"/>
  </w:abstractNum>
  <w:abstractNum w:abstractNumId="19" w15:restartNumberingAfterBreak="0">
    <w:nsid w:val="3B973DEB"/>
    <w:multiLevelType w:val="multilevel"/>
    <w:tmpl w:val="B1CEB856"/>
    <w:styleLink w:val="ListAllBullets3Level"/>
    <w:lvl w:ilvl="0">
      <w:start w:val="1"/>
      <w:numFmt w:val="bullet"/>
      <w:pStyle w:val="ListB1dotonly"/>
      <w:lvlText w:val=""/>
      <w:lvlJc w:val="left"/>
      <w:pPr>
        <w:tabs>
          <w:tab w:val="num" w:pos="720"/>
        </w:tabs>
        <w:ind w:left="720" w:hanging="363"/>
      </w:pPr>
      <w:rPr>
        <w:rFonts w:ascii="Symbol" w:hAnsi="Symbol" w:hint="default"/>
        <w:sz w:val="24"/>
      </w:rPr>
    </w:lvl>
    <w:lvl w:ilvl="1">
      <w:start w:val="1"/>
      <w:numFmt w:val="bullet"/>
      <w:lvlRestart w:val="0"/>
      <w:pStyle w:val="ListB2dashonly"/>
      <w:lvlText w:val=""/>
      <w:lvlJc w:val="left"/>
      <w:pPr>
        <w:tabs>
          <w:tab w:val="num" w:pos="357"/>
        </w:tabs>
        <w:ind w:left="1077" w:hanging="357"/>
      </w:pPr>
      <w:rPr>
        <w:rFonts w:ascii="Symbol" w:hAnsi="Symbol" w:hint="default"/>
        <w:sz w:val="24"/>
      </w:rPr>
    </w:lvl>
    <w:lvl w:ilvl="2">
      <w:start w:val="1"/>
      <w:numFmt w:val="bullet"/>
      <w:lvlRestart w:val="0"/>
      <w:pStyle w:val="ListB3squareonly"/>
      <w:lvlText w:val=""/>
      <w:lvlJc w:val="left"/>
      <w:pPr>
        <w:tabs>
          <w:tab w:val="num" w:pos="357"/>
        </w:tabs>
        <w:ind w:left="1435" w:hanging="358"/>
      </w:pPr>
      <w:rPr>
        <w:rFonts w:ascii="Wingdings" w:hAnsi="Wingdings" w:hint="default"/>
        <w:sz w:val="24"/>
      </w:rPr>
    </w:lvl>
    <w:lvl w:ilvl="3">
      <w:start w:val="1"/>
      <w:numFmt w:val="bullet"/>
      <w:lvlRestart w:val="0"/>
      <w:lvlText w:val=""/>
      <w:lvlJc w:val="left"/>
      <w:pPr>
        <w:tabs>
          <w:tab w:val="num" w:pos="2898"/>
        </w:tabs>
        <w:ind w:left="2898" w:hanging="360"/>
      </w:pPr>
      <w:rPr>
        <w:rFonts w:ascii="Wingdings" w:hAnsi="Wingdings" w:hint="default"/>
        <w:sz w:val="24"/>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0" w15:restartNumberingAfterBreak="0">
    <w:nsid w:val="3D4716F6"/>
    <w:multiLevelType w:val="multilevel"/>
    <w:tmpl w:val="B2B20138"/>
    <w:numStyleLink w:val="TableListAllLetter3level"/>
  </w:abstractNum>
  <w:abstractNum w:abstractNumId="21" w15:restartNumberingAfterBreak="0">
    <w:nsid w:val="3D8B4F1F"/>
    <w:multiLevelType w:val="hybridMultilevel"/>
    <w:tmpl w:val="5E869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6F5C7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E877B7B"/>
    <w:multiLevelType w:val="multilevel"/>
    <w:tmpl w:val="B1CEB856"/>
    <w:numStyleLink w:val="ListAllBullets3Level"/>
  </w:abstractNum>
  <w:abstractNum w:abstractNumId="24"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Noto Sans" w:hAnsi="Noto Sans"/>
        <w:sz w:val="22"/>
      </w:rPr>
    </w:lvl>
    <w:lvl w:ilvl="1">
      <w:start w:val="1"/>
      <w:numFmt w:val="lowerLetter"/>
      <w:lvlText w:val="%2."/>
      <w:lvlJc w:val="left"/>
      <w:pPr>
        <w:tabs>
          <w:tab w:val="num" w:pos="454"/>
        </w:tabs>
        <w:ind w:left="454" w:hanging="227"/>
      </w:pPr>
      <w:rPr>
        <w:rFonts w:ascii="Noto Sans" w:hAnsi="Noto Sans" w:hint="default"/>
        <w:sz w:val="22"/>
      </w:rPr>
    </w:lvl>
    <w:lvl w:ilvl="2">
      <w:start w:val="1"/>
      <w:numFmt w:val="lowerRoman"/>
      <w:lvlText w:val="%3."/>
      <w:lvlJc w:val="left"/>
      <w:pPr>
        <w:tabs>
          <w:tab w:val="num" w:pos="680"/>
        </w:tabs>
        <w:ind w:left="680" w:hanging="226"/>
      </w:pPr>
      <w:rPr>
        <w:rFonts w:ascii="Noto Sans" w:hAnsi="Noto Sans" w:hint="default"/>
        <w:sz w:val="22"/>
      </w:rPr>
    </w:lvl>
    <w:lvl w:ilvl="3">
      <w:start w:val="1"/>
      <w:numFmt w:val="decimal"/>
      <w:lvlText w:val="%4."/>
      <w:lvlJc w:val="left"/>
      <w:pPr>
        <w:tabs>
          <w:tab w:val="num" w:pos="2520"/>
        </w:tabs>
        <w:ind w:left="2520" w:hanging="360"/>
      </w:pPr>
      <w:rPr>
        <w:rFonts w:ascii="Noto Sans" w:hAnsi="Noto Sans" w:hint="default"/>
        <w:sz w:val="22"/>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4947686A"/>
    <w:multiLevelType w:val="multilevel"/>
    <w:tmpl w:val="236A166A"/>
    <w:numStyleLink w:val="TableListAllNum3Level"/>
  </w:abstractNum>
  <w:abstractNum w:abstractNumId="26" w15:restartNumberingAfterBreak="0">
    <w:nsid w:val="498F3371"/>
    <w:multiLevelType w:val="multilevel"/>
    <w:tmpl w:val="B2B20138"/>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2205F81"/>
    <w:multiLevelType w:val="multilevel"/>
    <w:tmpl w:val="168C5AE8"/>
    <w:numStyleLink w:val="ListAllLetter3Level"/>
  </w:abstractNum>
  <w:abstractNum w:abstractNumId="28" w15:restartNumberingAfterBreak="0">
    <w:nsid w:val="53DB47E3"/>
    <w:multiLevelType w:val="multilevel"/>
    <w:tmpl w:val="A7EED6CC"/>
    <w:name w:val="Number List"/>
    <w:lvl w:ilvl="0">
      <w:start w:val="1"/>
      <w:numFmt w:val="decimal"/>
      <w:lvlRestart w:val="0"/>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29" w15:restartNumberingAfterBreak="0">
    <w:nsid w:val="557D5356"/>
    <w:multiLevelType w:val="multilevel"/>
    <w:tmpl w:val="168C5AE8"/>
    <w:numStyleLink w:val="ListAllLetter3Level"/>
  </w:abstractNum>
  <w:abstractNum w:abstractNumId="30" w15:restartNumberingAfterBreak="0">
    <w:nsid w:val="57582309"/>
    <w:multiLevelType w:val="multilevel"/>
    <w:tmpl w:val="B1CEB856"/>
    <w:numStyleLink w:val="ListAllBullets3Level"/>
  </w:abstractNum>
  <w:abstractNum w:abstractNumId="31" w15:restartNumberingAfterBreak="0">
    <w:nsid w:val="58062E28"/>
    <w:multiLevelType w:val="multilevel"/>
    <w:tmpl w:val="168C5AE8"/>
    <w:numStyleLink w:val="ListAllLetter3Level"/>
  </w:abstractNum>
  <w:abstractNum w:abstractNumId="32"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92B66D7"/>
    <w:multiLevelType w:val="singleLevel"/>
    <w:tmpl w:val="A774BA62"/>
    <w:name w:val="Bullet List 2"/>
    <w:lvl w:ilvl="0">
      <w:start w:val="1"/>
      <w:numFmt w:val="bullet"/>
      <w:lvlRestart w:val="0"/>
      <w:lvlText w:val="-"/>
      <w:lvlJc w:val="left"/>
      <w:pPr>
        <w:tabs>
          <w:tab w:val="num" w:pos="1134"/>
        </w:tabs>
        <w:ind w:left="1134" w:hanging="567"/>
      </w:pPr>
      <w:rPr>
        <w:rFonts w:ascii="Times New Roman" w:hAnsi="Times New Roman" w:cs="Times New Roman"/>
      </w:rPr>
    </w:lvl>
  </w:abstractNum>
  <w:abstractNum w:abstractNumId="34" w15:restartNumberingAfterBreak="0">
    <w:nsid w:val="6AA22235"/>
    <w:multiLevelType w:val="multilevel"/>
    <w:tmpl w:val="FE245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0E846D5"/>
    <w:multiLevelType w:val="multilevel"/>
    <w:tmpl w:val="9B0216C0"/>
    <w:numStyleLink w:val="ListAllNum3Level"/>
  </w:abstractNum>
  <w:abstractNum w:abstractNumId="36" w15:restartNumberingAfterBreak="0">
    <w:nsid w:val="71370EEB"/>
    <w:multiLevelType w:val="multilevel"/>
    <w:tmpl w:val="168C5AE8"/>
    <w:numStyleLink w:val="ListAllLetter3Level"/>
  </w:abstractNum>
  <w:abstractNum w:abstractNumId="37" w15:restartNumberingAfterBreak="0">
    <w:nsid w:val="72435204"/>
    <w:multiLevelType w:val="singleLevel"/>
    <w:tmpl w:val="F5EE55C4"/>
    <w:name w:val="Bullet List 1"/>
    <w:lvl w:ilvl="0">
      <w:start w:val="1"/>
      <w:numFmt w:val="bullet"/>
      <w:lvlRestart w:val="0"/>
      <w:lvlText w:val=""/>
      <w:lvlJc w:val="left"/>
      <w:pPr>
        <w:tabs>
          <w:tab w:val="num" w:pos="567"/>
        </w:tabs>
        <w:ind w:left="567" w:hanging="567"/>
      </w:pPr>
      <w:rPr>
        <w:rFonts w:ascii="Symbol" w:hAnsi="Symbol" w:hint="default"/>
      </w:rPr>
    </w:lvl>
  </w:abstractNum>
  <w:abstractNum w:abstractNumId="38" w15:restartNumberingAfterBreak="0">
    <w:nsid w:val="783A2BE4"/>
    <w:multiLevelType w:val="hybridMultilevel"/>
    <w:tmpl w:val="F4DAF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F008DE"/>
    <w:multiLevelType w:val="multilevel"/>
    <w:tmpl w:val="3F2A8C12"/>
    <w:lvl w:ilvl="0">
      <w:start w:val="1"/>
      <w:numFmt w:val="lowerLetter"/>
      <w:lvlText w:val="%1)"/>
      <w:lvlJc w:val="left"/>
      <w:pPr>
        <w:tabs>
          <w:tab w:val="num" w:pos="720"/>
        </w:tabs>
        <w:ind w:left="720" w:hanging="360"/>
      </w:pPr>
      <w:rPr>
        <w:rFonts w:ascii="Arial" w:hAnsi="Arial" w:hint="default"/>
        <w:sz w:val="24"/>
      </w:rPr>
    </w:lvl>
    <w:lvl w:ilvl="1">
      <w:start w:val="1"/>
      <w:numFmt w:val="lowerRoman"/>
      <w:lvlText w:val="%2."/>
      <w:lvlJc w:val="left"/>
      <w:pPr>
        <w:tabs>
          <w:tab w:val="num" w:pos="1083"/>
        </w:tabs>
        <w:ind w:left="1083" w:hanging="363"/>
      </w:pPr>
      <w:rPr>
        <w:rFonts w:ascii="Arial" w:hAnsi="Arial" w:hint="default"/>
        <w:sz w:val="24"/>
      </w:rPr>
    </w:lvl>
    <w:lvl w:ilvl="2">
      <w:start w:val="1"/>
      <w:numFmt w:val="bullet"/>
      <w:lvlText w:val=""/>
      <w:lvlJc w:val="left"/>
      <w:pPr>
        <w:tabs>
          <w:tab w:val="num" w:pos="1440"/>
        </w:tabs>
        <w:ind w:left="1440" w:hanging="357"/>
      </w:pPr>
      <w:rPr>
        <w:rFonts w:ascii="Symbol" w:hAnsi="Symbol" w:hint="default"/>
        <w:sz w:val="24"/>
      </w:rPr>
    </w:lvl>
    <w:lvl w:ilvl="3">
      <w:start w:val="1"/>
      <w:numFmt w:val="decimal"/>
      <w:lvlText w:val="%4."/>
      <w:lvlJc w:val="left"/>
      <w:pPr>
        <w:tabs>
          <w:tab w:val="num" w:pos="2880"/>
        </w:tabs>
        <w:ind w:left="2880" w:hanging="360"/>
      </w:pPr>
      <w:rPr>
        <w:rFonts w:ascii="Noto Sans" w:hAnsi="Noto Sans"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C4F37AD"/>
    <w:multiLevelType w:val="multilevel"/>
    <w:tmpl w:val="DC821EBC"/>
    <w:numStyleLink w:val="TableListAllBullets3Level"/>
  </w:abstractNum>
  <w:abstractNum w:abstractNumId="41" w15:restartNumberingAfterBreak="0">
    <w:nsid w:val="7CB15E02"/>
    <w:multiLevelType w:val="multilevel"/>
    <w:tmpl w:val="DC821EBC"/>
    <w:numStyleLink w:val="TableListAllBullets3Level"/>
  </w:abstractNum>
  <w:abstractNum w:abstractNumId="42" w15:restartNumberingAfterBreak="0">
    <w:nsid w:val="7D5B61F2"/>
    <w:multiLevelType w:val="singleLevel"/>
    <w:tmpl w:val="F9D06710"/>
    <w:name w:val="Bullet List 3"/>
    <w:lvl w:ilvl="0">
      <w:start w:val="1"/>
      <w:numFmt w:val="bullet"/>
      <w:lvlRestart w:val="0"/>
      <w:lvlText w:val=""/>
      <w:lvlJc w:val="left"/>
      <w:pPr>
        <w:tabs>
          <w:tab w:val="num" w:pos="1701"/>
        </w:tabs>
        <w:ind w:left="1701" w:hanging="567"/>
      </w:pPr>
      <w:rPr>
        <w:rFonts w:ascii="Wingdings" w:hAnsi="Wingdings" w:hint="default"/>
      </w:rPr>
    </w:lvl>
  </w:abstractNum>
  <w:num w:numId="1" w16cid:durableId="1793742717">
    <w:abstractNumId w:val="7"/>
  </w:num>
  <w:num w:numId="2" w16cid:durableId="612368566">
    <w:abstractNumId w:val="19"/>
  </w:num>
  <w:num w:numId="3" w16cid:durableId="1088119868">
    <w:abstractNumId w:val="32"/>
  </w:num>
  <w:num w:numId="4" w16cid:durableId="1406099756">
    <w:abstractNumId w:val="1"/>
  </w:num>
  <w:num w:numId="5" w16cid:durableId="515582736">
    <w:abstractNumId w:val="12"/>
  </w:num>
  <w:num w:numId="6" w16cid:durableId="1643389538">
    <w:abstractNumId w:val="9"/>
  </w:num>
  <w:num w:numId="7" w16cid:durableId="1811750826">
    <w:abstractNumId w:val="5"/>
  </w:num>
  <w:num w:numId="8" w16cid:durableId="1178277587">
    <w:abstractNumId w:val="6"/>
  </w:num>
  <w:num w:numId="9" w16cid:durableId="1720087932">
    <w:abstractNumId w:val="24"/>
  </w:num>
  <w:num w:numId="10" w16cid:durableId="8222335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084937">
    <w:abstractNumId w:val="37"/>
  </w:num>
  <w:num w:numId="12" w16cid:durableId="888800721">
    <w:abstractNumId w:val="33"/>
  </w:num>
  <w:num w:numId="13" w16cid:durableId="893270365">
    <w:abstractNumId w:val="42"/>
  </w:num>
  <w:num w:numId="14" w16cid:durableId="1068648711">
    <w:abstractNumId w:val="18"/>
  </w:num>
  <w:num w:numId="15" w16cid:durableId="3735051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3114126">
    <w:abstractNumId w:val="2"/>
  </w:num>
  <w:num w:numId="17" w16cid:durableId="900864740">
    <w:abstractNumId w:val="38"/>
  </w:num>
  <w:num w:numId="18" w16cid:durableId="1436826662">
    <w:abstractNumId w:val="21"/>
  </w:num>
  <w:num w:numId="19" w16cid:durableId="578440550">
    <w:abstractNumId w:val="13"/>
  </w:num>
  <w:num w:numId="20" w16cid:durableId="1553731711">
    <w:abstractNumId w:val="34"/>
  </w:num>
  <w:num w:numId="21" w16cid:durableId="6842149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30974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4524196">
    <w:abstractNumId w:val="30"/>
  </w:num>
  <w:num w:numId="24" w16cid:durableId="305430168">
    <w:abstractNumId w:val="41"/>
  </w:num>
  <w:num w:numId="25" w16cid:durableId="191039521">
    <w:abstractNumId w:val="20"/>
  </w:num>
  <w:num w:numId="26" w16cid:durableId="1658486588">
    <w:abstractNumId w:val="4"/>
  </w:num>
  <w:num w:numId="27" w16cid:durableId="12215506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96608948">
    <w:abstractNumId w:val="39"/>
  </w:num>
  <w:num w:numId="29" w16cid:durableId="2085300158">
    <w:abstractNumId w:val="27"/>
  </w:num>
  <w:num w:numId="30" w16cid:durableId="1059938708">
    <w:abstractNumId w:val="14"/>
  </w:num>
  <w:num w:numId="31" w16cid:durableId="90008529">
    <w:abstractNumId w:val="0"/>
  </w:num>
  <w:num w:numId="32" w16cid:durableId="130833320">
    <w:abstractNumId w:val="22"/>
  </w:num>
  <w:num w:numId="33" w16cid:durableId="735014738">
    <w:abstractNumId w:val="35"/>
  </w:num>
  <w:num w:numId="34" w16cid:durableId="1841315774">
    <w:abstractNumId w:val="11"/>
  </w:num>
  <w:num w:numId="35" w16cid:durableId="1218395783">
    <w:abstractNumId w:val="36"/>
    <w:lvlOverride w:ilvl="0">
      <w:lvl w:ilvl="0">
        <w:start w:val="1"/>
        <w:numFmt w:val="lowerLetter"/>
        <w:lvlText w:val="%1)"/>
        <w:lvlJc w:val="left"/>
        <w:pPr>
          <w:tabs>
            <w:tab w:val="num" w:pos="720"/>
          </w:tabs>
          <w:ind w:left="720" w:hanging="360"/>
        </w:pPr>
        <w:rPr>
          <w:rFonts w:hint="default"/>
          <w:sz w:val="20"/>
        </w:rPr>
      </w:lvl>
    </w:lvlOverride>
  </w:num>
  <w:num w:numId="36" w16cid:durableId="63840850">
    <w:abstractNumId w:val="29"/>
  </w:num>
  <w:num w:numId="37" w16cid:durableId="2047683245">
    <w:abstractNumId w:val="40"/>
  </w:num>
  <w:num w:numId="38" w16cid:durableId="1186090813">
    <w:abstractNumId w:val="10"/>
  </w:num>
  <w:num w:numId="39" w16cid:durableId="679242270">
    <w:abstractNumId w:val="25"/>
  </w:num>
  <w:num w:numId="40" w16cid:durableId="771558123">
    <w:abstractNumId w:val="8"/>
  </w:num>
  <w:num w:numId="41" w16cid:durableId="858004899">
    <w:abstractNumId w:val="17"/>
  </w:num>
  <w:num w:numId="42" w16cid:durableId="817500599">
    <w:abstractNumId w:val="31"/>
    <w:lvlOverride w:ilvl="0">
      <w:lvl w:ilvl="0">
        <w:start w:val="1"/>
        <w:numFmt w:val="lowerLetter"/>
        <w:lvlText w:val="%1)"/>
        <w:lvlJc w:val="left"/>
        <w:pPr>
          <w:tabs>
            <w:tab w:val="num" w:pos="720"/>
          </w:tabs>
          <w:ind w:left="720" w:hanging="360"/>
        </w:pPr>
        <w:rPr>
          <w:rFonts w:hint="default"/>
          <w:sz w:val="24"/>
          <w:szCs w:val="28"/>
        </w:rPr>
      </w:lvl>
    </w:lvlOverride>
  </w:num>
  <w:num w:numId="43" w16cid:durableId="672295120">
    <w:abstractNumId w:val="16"/>
  </w:num>
  <w:num w:numId="44" w16cid:durableId="223105587">
    <w:abstractNumId w:val="23"/>
  </w:num>
  <w:num w:numId="45" w16cid:durableId="1978100766">
    <w:abstractNumId w:val="3"/>
  </w:num>
  <w:num w:numId="46" w16cid:durableId="918179213">
    <w:abstractNumId w:val="26"/>
  </w:num>
  <w:num w:numId="47" w16cid:durableId="8037771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32A95"/>
    <w:rsid w:val="00042CEB"/>
    <w:rsid w:val="00060208"/>
    <w:rsid w:val="0006499F"/>
    <w:rsid w:val="00066DBE"/>
    <w:rsid w:val="00070044"/>
    <w:rsid w:val="0007165A"/>
    <w:rsid w:val="000735E1"/>
    <w:rsid w:val="000913ED"/>
    <w:rsid w:val="00094B00"/>
    <w:rsid w:val="00096FC7"/>
    <w:rsid w:val="000B047B"/>
    <w:rsid w:val="000B71E8"/>
    <w:rsid w:val="000E1CE3"/>
    <w:rsid w:val="0010528D"/>
    <w:rsid w:val="00115E98"/>
    <w:rsid w:val="00125B5A"/>
    <w:rsid w:val="00125CA2"/>
    <w:rsid w:val="00133AE0"/>
    <w:rsid w:val="00172FEB"/>
    <w:rsid w:val="00176CC5"/>
    <w:rsid w:val="001A4752"/>
    <w:rsid w:val="001A697D"/>
    <w:rsid w:val="001B1393"/>
    <w:rsid w:val="001C6957"/>
    <w:rsid w:val="001C6D5F"/>
    <w:rsid w:val="001E3E78"/>
    <w:rsid w:val="001F2035"/>
    <w:rsid w:val="00206A35"/>
    <w:rsid w:val="00216756"/>
    <w:rsid w:val="00216F79"/>
    <w:rsid w:val="00217457"/>
    <w:rsid w:val="00231903"/>
    <w:rsid w:val="00232573"/>
    <w:rsid w:val="00234B98"/>
    <w:rsid w:val="00235999"/>
    <w:rsid w:val="002405CD"/>
    <w:rsid w:val="002407FF"/>
    <w:rsid w:val="00251748"/>
    <w:rsid w:val="00252E1C"/>
    <w:rsid w:val="002669B1"/>
    <w:rsid w:val="00271868"/>
    <w:rsid w:val="002738CB"/>
    <w:rsid w:val="00273C11"/>
    <w:rsid w:val="00277E0F"/>
    <w:rsid w:val="00287680"/>
    <w:rsid w:val="002A0DAC"/>
    <w:rsid w:val="002A50A0"/>
    <w:rsid w:val="002C7BA3"/>
    <w:rsid w:val="002D2615"/>
    <w:rsid w:val="002E074D"/>
    <w:rsid w:val="002E0B83"/>
    <w:rsid w:val="002F2356"/>
    <w:rsid w:val="0030503A"/>
    <w:rsid w:val="003108B7"/>
    <w:rsid w:val="00315F53"/>
    <w:rsid w:val="00322F9D"/>
    <w:rsid w:val="003231FA"/>
    <w:rsid w:val="003323B1"/>
    <w:rsid w:val="00336228"/>
    <w:rsid w:val="00350E10"/>
    <w:rsid w:val="00361009"/>
    <w:rsid w:val="00361264"/>
    <w:rsid w:val="00363C04"/>
    <w:rsid w:val="003717FA"/>
    <w:rsid w:val="00376A0A"/>
    <w:rsid w:val="00383A3B"/>
    <w:rsid w:val="00391457"/>
    <w:rsid w:val="003960ED"/>
    <w:rsid w:val="003976BB"/>
    <w:rsid w:val="003A5033"/>
    <w:rsid w:val="003A5C8E"/>
    <w:rsid w:val="003C340E"/>
    <w:rsid w:val="003D1729"/>
    <w:rsid w:val="003E0E9D"/>
    <w:rsid w:val="003E3C82"/>
    <w:rsid w:val="00400CF8"/>
    <w:rsid w:val="0040257D"/>
    <w:rsid w:val="004030EB"/>
    <w:rsid w:val="00403422"/>
    <w:rsid w:val="00444F95"/>
    <w:rsid w:val="004525EA"/>
    <w:rsid w:val="00456933"/>
    <w:rsid w:val="00456A07"/>
    <w:rsid w:val="00457B23"/>
    <w:rsid w:val="00477792"/>
    <w:rsid w:val="00493160"/>
    <w:rsid w:val="004D7425"/>
    <w:rsid w:val="004E3F40"/>
    <w:rsid w:val="004E49B7"/>
    <w:rsid w:val="004F4085"/>
    <w:rsid w:val="00501027"/>
    <w:rsid w:val="00521D18"/>
    <w:rsid w:val="005233EF"/>
    <w:rsid w:val="00526282"/>
    <w:rsid w:val="00530265"/>
    <w:rsid w:val="005424A4"/>
    <w:rsid w:val="005477A1"/>
    <w:rsid w:val="00556E72"/>
    <w:rsid w:val="00566F93"/>
    <w:rsid w:val="00575CE8"/>
    <w:rsid w:val="005815CB"/>
    <w:rsid w:val="00582599"/>
    <w:rsid w:val="00582E91"/>
    <w:rsid w:val="0059511F"/>
    <w:rsid w:val="005C1DF1"/>
    <w:rsid w:val="005D3973"/>
    <w:rsid w:val="005D4375"/>
    <w:rsid w:val="005D474C"/>
    <w:rsid w:val="005D59C0"/>
    <w:rsid w:val="005E0C2A"/>
    <w:rsid w:val="005E4DD7"/>
    <w:rsid w:val="005E6A81"/>
    <w:rsid w:val="005E7F89"/>
    <w:rsid w:val="005F2C63"/>
    <w:rsid w:val="005F6D45"/>
    <w:rsid w:val="0060080E"/>
    <w:rsid w:val="0061185E"/>
    <w:rsid w:val="00622BC5"/>
    <w:rsid w:val="00627EC8"/>
    <w:rsid w:val="00635475"/>
    <w:rsid w:val="00641639"/>
    <w:rsid w:val="00645A39"/>
    <w:rsid w:val="00653DDD"/>
    <w:rsid w:val="00656C01"/>
    <w:rsid w:val="00656F51"/>
    <w:rsid w:val="00666E20"/>
    <w:rsid w:val="00676214"/>
    <w:rsid w:val="00686875"/>
    <w:rsid w:val="0069319F"/>
    <w:rsid w:val="006A6908"/>
    <w:rsid w:val="006B09FE"/>
    <w:rsid w:val="006C2B1A"/>
    <w:rsid w:val="006D2668"/>
    <w:rsid w:val="006D2FDF"/>
    <w:rsid w:val="006D52CB"/>
    <w:rsid w:val="006D553A"/>
    <w:rsid w:val="0070477C"/>
    <w:rsid w:val="00723F1A"/>
    <w:rsid w:val="00730C95"/>
    <w:rsid w:val="007462A6"/>
    <w:rsid w:val="00760164"/>
    <w:rsid w:val="007672DC"/>
    <w:rsid w:val="00771F54"/>
    <w:rsid w:val="0077261D"/>
    <w:rsid w:val="00785550"/>
    <w:rsid w:val="00793FA9"/>
    <w:rsid w:val="00796D7D"/>
    <w:rsid w:val="007C4319"/>
    <w:rsid w:val="007D0963"/>
    <w:rsid w:val="007D76AC"/>
    <w:rsid w:val="007E6BE4"/>
    <w:rsid w:val="00806646"/>
    <w:rsid w:val="00811807"/>
    <w:rsid w:val="008807C8"/>
    <w:rsid w:val="008843E8"/>
    <w:rsid w:val="008A19A0"/>
    <w:rsid w:val="008B00CE"/>
    <w:rsid w:val="008B3748"/>
    <w:rsid w:val="008B61BF"/>
    <w:rsid w:val="008D02E2"/>
    <w:rsid w:val="008F36D9"/>
    <w:rsid w:val="008F47F2"/>
    <w:rsid w:val="00900594"/>
    <w:rsid w:val="00904118"/>
    <w:rsid w:val="0091452E"/>
    <w:rsid w:val="00926AFF"/>
    <w:rsid w:val="00940C46"/>
    <w:rsid w:val="00944A3A"/>
    <w:rsid w:val="00945942"/>
    <w:rsid w:val="00981B70"/>
    <w:rsid w:val="00984463"/>
    <w:rsid w:val="0098641F"/>
    <w:rsid w:val="00996C59"/>
    <w:rsid w:val="009A030F"/>
    <w:rsid w:val="009A671A"/>
    <w:rsid w:val="009B39D2"/>
    <w:rsid w:val="009B6FF8"/>
    <w:rsid w:val="009E22DF"/>
    <w:rsid w:val="009E5C89"/>
    <w:rsid w:val="00A00F46"/>
    <w:rsid w:val="00A12D4E"/>
    <w:rsid w:val="00A20B17"/>
    <w:rsid w:val="00A27877"/>
    <w:rsid w:val="00A43C18"/>
    <w:rsid w:val="00A52AB4"/>
    <w:rsid w:val="00A832D7"/>
    <w:rsid w:val="00A9555C"/>
    <w:rsid w:val="00AA18F5"/>
    <w:rsid w:val="00AA6B2F"/>
    <w:rsid w:val="00AA7630"/>
    <w:rsid w:val="00AA7C6C"/>
    <w:rsid w:val="00AB5329"/>
    <w:rsid w:val="00AC154D"/>
    <w:rsid w:val="00AC4DD9"/>
    <w:rsid w:val="00AC5414"/>
    <w:rsid w:val="00AD4D04"/>
    <w:rsid w:val="00AD6DCC"/>
    <w:rsid w:val="00AD7634"/>
    <w:rsid w:val="00AE06C1"/>
    <w:rsid w:val="00AE43B4"/>
    <w:rsid w:val="00AE72A9"/>
    <w:rsid w:val="00AE78C4"/>
    <w:rsid w:val="00AF7DD6"/>
    <w:rsid w:val="00B04F46"/>
    <w:rsid w:val="00B262E7"/>
    <w:rsid w:val="00B31C48"/>
    <w:rsid w:val="00B4064C"/>
    <w:rsid w:val="00B4395B"/>
    <w:rsid w:val="00B705E6"/>
    <w:rsid w:val="00B712C5"/>
    <w:rsid w:val="00B8333F"/>
    <w:rsid w:val="00B8349D"/>
    <w:rsid w:val="00B8519F"/>
    <w:rsid w:val="00BB09C2"/>
    <w:rsid w:val="00BB3A4D"/>
    <w:rsid w:val="00BB468F"/>
    <w:rsid w:val="00BC17C8"/>
    <w:rsid w:val="00BC3ED2"/>
    <w:rsid w:val="00BC68B8"/>
    <w:rsid w:val="00BD257C"/>
    <w:rsid w:val="00BD5378"/>
    <w:rsid w:val="00BE0B54"/>
    <w:rsid w:val="00BE327E"/>
    <w:rsid w:val="00BE6F04"/>
    <w:rsid w:val="00BF0295"/>
    <w:rsid w:val="00BF2FA5"/>
    <w:rsid w:val="00BF373B"/>
    <w:rsid w:val="00BF7B37"/>
    <w:rsid w:val="00C06E5B"/>
    <w:rsid w:val="00C176E2"/>
    <w:rsid w:val="00C33EEE"/>
    <w:rsid w:val="00C34106"/>
    <w:rsid w:val="00C34247"/>
    <w:rsid w:val="00C352F9"/>
    <w:rsid w:val="00C50278"/>
    <w:rsid w:val="00C5054B"/>
    <w:rsid w:val="00C5471A"/>
    <w:rsid w:val="00C753BD"/>
    <w:rsid w:val="00C76378"/>
    <w:rsid w:val="00C81006"/>
    <w:rsid w:val="00C965C0"/>
    <w:rsid w:val="00CA107F"/>
    <w:rsid w:val="00CA3157"/>
    <w:rsid w:val="00CA4AF6"/>
    <w:rsid w:val="00CA4B9D"/>
    <w:rsid w:val="00CB38A9"/>
    <w:rsid w:val="00CD2A07"/>
    <w:rsid w:val="00CD30F9"/>
    <w:rsid w:val="00D01D6F"/>
    <w:rsid w:val="00D12160"/>
    <w:rsid w:val="00D124FD"/>
    <w:rsid w:val="00D137DA"/>
    <w:rsid w:val="00D15248"/>
    <w:rsid w:val="00D27627"/>
    <w:rsid w:val="00D435F2"/>
    <w:rsid w:val="00D50771"/>
    <w:rsid w:val="00D542D0"/>
    <w:rsid w:val="00D56593"/>
    <w:rsid w:val="00D67F00"/>
    <w:rsid w:val="00D8447C"/>
    <w:rsid w:val="00D86598"/>
    <w:rsid w:val="00DA20DD"/>
    <w:rsid w:val="00DA4C1A"/>
    <w:rsid w:val="00DC076F"/>
    <w:rsid w:val="00DC376C"/>
    <w:rsid w:val="00DC4A0D"/>
    <w:rsid w:val="00DD5FCE"/>
    <w:rsid w:val="00DE56ED"/>
    <w:rsid w:val="00DF1C54"/>
    <w:rsid w:val="00DF27E0"/>
    <w:rsid w:val="00DF40B1"/>
    <w:rsid w:val="00E009C3"/>
    <w:rsid w:val="00E132E0"/>
    <w:rsid w:val="00E57C45"/>
    <w:rsid w:val="00E60075"/>
    <w:rsid w:val="00E70EA9"/>
    <w:rsid w:val="00E8162F"/>
    <w:rsid w:val="00E84619"/>
    <w:rsid w:val="00E91A1B"/>
    <w:rsid w:val="00E96F32"/>
    <w:rsid w:val="00EA319A"/>
    <w:rsid w:val="00EC0517"/>
    <w:rsid w:val="00ED06E5"/>
    <w:rsid w:val="00ED5C9C"/>
    <w:rsid w:val="00EE3AA3"/>
    <w:rsid w:val="00EF2FDD"/>
    <w:rsid w:val="00F15554"/>
    <w:rsid w:val="00F27CC3"/>
    <w:rsid w:val="00F30D7C"/>
    <w:rsid w:val="00F322FA"/>
    <w:rsid w:val="00F44BA4"/>
    <w:rsid w:val="00F45A8D"/>
    <w:rsid w:val="00F64B7F"/>
    <w:rsid w:val="00F70E96"/>
    <w:rsid w:val="00F87D4E"/>
    <w:rsid w:val="00FA08F9"/>
    <w:rsid w:val="00FA5570"/>
    <w:rsid w:val="00FA752B"/>
    <w:rsid w:val="00FB1E71"/>
    <w:rsid w:val="00FB62F3"/>
    <w:rsid w:val="00FB66C6"/>
    <w:rsid w:val="00FC2AE6"/>
    <w:rsid w:val="00FC5568"/>
    <w:rsid w:val="00FC5DE8"/>
    <w:rsid w:val="00FC7935"/>
    <w:rsid w:val="00FD34C4"/>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8F8F455"/>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envelope address" w:uiPriority="99"/>
    <w:lsdException w:name="List Bullet" w:uiPriority="99"/>
    <w:lsdException w:name="List Bullet 2" w:uiPriority="99"/>
    <w:lsdException w:name="List Bullet 3"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AF6"/>
    <w:pPr>
      <w:spacing w:after="120" w:line="300" w:lineRule="atLeast"/>
    </w:pPr>
    <w:rPr>
      <w:rFonts w:ascii="Arial" w:hAnsi="Arial" w:cs="Arial"/>
      <w:color w:val="000000"/>
      <w:sz w:val="24"/>
    </w:rPr>
  </w:style>
  <w:style w:type="paragraph" w:styleId="Heading1">
    <w:name w:val="heading 1"/>
    <w:basedOn w:val="Normal"/>
    <w:next w:val="BodyText"/>
    <w:autoRedefine/>
    <w:qFormat/>
    <w:rsid w:val="00CA4AF6"/>
    <w:pPr>
      <w:keepNext/>
      <w:numPr>
        <w:numId w:val="1"/>
      </w:numPr>
      <w:tabs>
        <w:tab w:val="clear" w:pos="574"/>
        <w:tab w:val="left" w:pos="567"/>
      </w:tabs>
      <w:spacing w:before="240" w:line="360" w:lineRule="atLeast"/>
      <w:ind w:left="431" w:hanging="431"/>
      <w:outlineLvl w:val="0"/>
    </w:pPr>
    <w:rPr>
      <w:b/>
      <w:bCs/>
      <w:color w:val="002549"/>
      <w:kern w:val="32"/>
      <w:sz w:val="28"/>
      <w:szCs w:val="32"/>
    </w:rPr>
  </w:style>
  <w:style w:type="paragraph" w:styleId="Heading2">
    <w:name w:val="heading 2"/>
    <w:basedOn w:val="Normal"/>
    <w:next w:val="BodyText"/>
    <w:autoRedefine/>
    <w:rsid w:val="00CA4AF6"/>
    <w:pPr>
      <w:keepNext/>
      <w:keepLines/>
      <w:numPr>
        <w:ilvl w:val="1"/>
        <w:numId w:val="1"/>
      </w:numPr>
      <w:spacing w:before="240" w:line="360" w:lineRule="atLeast"/>
      <w:ind w:left="578" w:hanging="578"/>
      <w:outlineLvl w:val="1"/>
    </w:pPr>
    <w:rPr>
      <w:b/>
      <w:bCs/>
      <w:i/>
      <w:iCs/>
      <w:color w:val="002549"/>
      <w:sz w:val="26"/>
      <w:szCs w:val="28"/>
    </w:rPr>
  </w:style>
  <w:style w:type="paragraph" w:styleId="Heading3">
    <w:name w:val="heading 3"/>
    <w:basedOn w:val="Normal"/>
    <w:next w:val="BodyText"/>
    <w:autoRedefine/>
    <w:qFormat/>
    <w:rsid w:val="00CA4AF6"/>
    <w:pPr>
      <w:keepNext/>
      <w:numPr>
        <w:ilvl w:val="2"/>
        <w:numId w:val="1"/>
      </w:numPr>
      <w:tabs>
        <w:tab w:val="left" w:pos="170"/>
      </w:tabs>
      <w:spacing w:before="240" w:line="360" w:lineRule="atLeast"/>
      <w:outlineLvl w:val="2"/>
    </w:pPr>
    <w:rPr>
      <w:b/>
      <w:bCs/>
      <w:color w:val="002549"/>
      <w:szCs w:val="26"/>
    </w:rPr>
  </w:style>
  <w:style w:type="paragraph" w:styleId="Heading4">
    <w:name w:val="heading 4"/>
    <w:basedOn w:val="Normal"/>
    <w:next w:val="BodyText"/>
    <w:autoRedefine/>
    <w:rsid w:val="00CA4AF6"/>
    <w:pPr>
      <w:keepNext/>
      <w:numPr>
        <w:ilvl w:val="3"/>
        <w:numId w:val="1"/>
      </w:numPr>
      <w:tabs>
        <w:tab w:val="clear" w:pos="864"/>
        <w:tab w:val="left" w:pos="567"/>
        <w:tab w:val="left" w:pos="907"/>
        <w:tab w:val="num" w:pos="1560"/>
      </w:tabs>
      <w:spacing w:before="240" w:line="360" w:lineRule="atLeast"/>
      <w:ind w:left="992" w:hanging="992"/>
      <w:outlineLvl w:val="3"/>
    </w:pPr>
    <w:rPr>
      <w:b/>
      <w:bCs/>
      <w:color w:val="002549"/>
      <w:szCs w:val="28"/>
    </w:rPr>
  </w:style>
  <w:style w:type="paragraph" w:styleId="Heading5">
    <w:name w:val="heading 5"/>
    <w:basedOn w:val="Heading4"/>
    <w:next w:val="BodyText"/>
    <w:autoRedefine/>
    <w:rsid w:val="00CA4AF6"/>
    <w:pPr>
      <w:numPr>
        <w:ilvl w:val="4"/>
      </w:numPr>
      <w:tabs>
        <w:tab w:val="clear" w:pos="567"/>
        <w:tab w:val="clear" w:pos="907"/>
        <w:tab w:val="clear" w:pos="1008"/>
        <w:tab w:val="left" w:pos="1134"/>
      </w:tabs>
      <w:ind w:left="1134" w:hanging="1134"/>
      <w:outlineLvl w:val="4"/>
    </w:pPr>
  </w:style>
  <w:style w:type="character" w:default="1" w:styleId="DefaultParagraphFont">
    <w:name w:val="Default Paragraph Font"/>
    <w:uiPriority w:val="1"/>
    <w:semiHidden/>
    <w:unhideWhenUsed/>
    <w:rsid w:val="00CA4A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A4AF6"/>
  </w:style>
  <w:style w:type="paragraph" w:styleId="Header">
    <w:name w:val="header"/>
    <w:basedOn w:val="Normal"/>
    <w:link w:val="HeaderChar"/>
    <w:semiHidden/>
    <w:rsid w:val="00CA4AF6"/>
    <w:pPr>
      <w:tabs>
        <w:tab w:val="center" w:pos="4153"/>
        <w:tab w:val="right" w:pos="8306"/>
      </w:tabs>
    </w:pPr>
  </w:style>
  <w:style w:type="paragraph" w:styleId="Footer">
    <w:name w:val="footer"/>
    <w:basedOn w:val="HeadingPartChapter"/>
    <w:link w:val="FooterChar"/>
    <w:autoRedefine/>
    <w:rsid w:val="00CA4AF6"/>
    <w:pPr>
      <w:pBdr>
        <w:top w:val="single" w:sz="4" w:space="2" w:color="BFBFBF" w:themeColor="background1" w:themeShade="BF"/>
      </w:pBdr>
      <w:tabs>
        <w:tab w:val="center" w:pos="4153"/>
        <w:tab w:val="right" w:pos="10064"/>
      </w:tabs>
      <w:spacing w:after="0" w:line="240" w:lineRule="auto"/>
    </w:pPr>
    <w:rPr>
      <w:b w:val="0"/>
      <w:sz w:val="20"/>
      <w:szCs w:val="18"/>
    </w:rPr>
  </w:style>
  <w:style w:type="paragraph" w:styleId="BodyText">
    <w:name w:val="Body Text"/>
    <w:basedOn w:val="Normal"/>
    <w:link w:val="BodyTextChar"/>
    <w:rsid w:val="00CA4AF6"/>
    <w:pPr>
      <w:spacing w:line="360" w:lineRule="atLeast"/>
    </w:pPr>
    <w:rPr>
      <w:szCs w:val="22"/>
    </w:rPr>
  </w:style>
  <w:style w:type="character" w:styleId="PageNumber">
    <w:name w:val="page number"/>
    <w:basedOn w:val="DefaultParagraphFont"/>
    <w:semiHidden/>
    <w:rsid w:val="00CA4AF6"/>
  </w:style>
  <w:style w:type="paragraph" w:styleId="DocumentMap">
    <w:name w:val="Document Map"/>
    <w:basedOn w:val="Normal"/>
    <w:link w:val="DocumentMapChar"/>
    <w:semiHidden/>
    <w:rsid w:val="00CA4AF6"/>
    <w:rPr>
      <w:rFonts w:ascii="Tahoma" w:hAnsi="Tahoma" w:cs="Tahoma"/>
      <w:sz w:val="16"/>
      <w:szCs w:val="16"/>
    </w:rPr>
  </w:style>
  <w:style w:type="character" w:customStyle="1" w:styleId="DocumentMapChar">
    <w:name w:val="Document Map Char"/>
    <w:link w:val="DocumentMap"/>
    <w:semiHidden/>
    <w:rsid w:val="00CA4AF6"/>
    <w:rPr>
      <w:rFonts w:ascii="Tahoma" w:hAnsi="Tahoma" w:cs="Tahoma"/>
      <w:color w:val="000000"/>
      <w:sz w:val="16"/>
      <w:szCs w:val="16"/>
    </w:rPr>
  </w:style>
  <w:style w:type="character" w:styleId="Hyperlink">
    <w:name w:val="Hyperlink"/>
    <w:basedOn w:val="DefaultParagraphFont"/>
    <w:uiPriority w:val="99"/>
    <w:rsid w:val="00CA4AF6"/>
    <w:rPr>
      <w:color w:val="0563C1" w:themeColor="hyperlink"/>
      <w:u w:val="single"/>
    </w:rPr>
  </w:style>
  <w:style w:type="character" w:customStyle="1" w:styleId="BodyTextChar">
    <w:name w:val="Body Text Char"/>
    <w:link w:val="BodyText"/>
    <w:rsid w:val="00CA4AF6"/>
    <w:rPr>
      <w:rFonts w:ascii="Arial" w:hAnsi="Arial" w:cs="Arial"/>
      <w:color w:val="000000"/>
      <w:sz w:val="24"/>
      <w:szCs w:val="22"/>
    </w:rPr>
  </w:style>
  <w:style w:type="paragraph" w:customStyle="1" w:styleId="TableNotes">
    <w:name w:val="Table Notes"/>
    <w:link w:val="TableNotesChar"/>
    <w:autoRedefine/>
    <w:rsid w:val="00CA4AF6"/>
    <w:pPr>
      <w:spacing w:before="60" w:after="60" w:line="240" w:lineRule="atLeast"/>
      <w:textAlignment w:val="baseline"/>
    </w:pPr>
    <w:rPr>
      <w:rFonts w:ascii="Arial" w:hAnsi="Arial" w:cs="Arial"/>
      <w:color w:val="000000"/>
    </w:rPr>
  </w:style>
  <w:style w:type="character" w:customStyle="1" w:styleId="TableNotesChar">
    <w:name w:val="Table Notes Char"/>
    <w:link w:val="TableNotes"/>
    <w:rsid w:val="00CA4AF6"/>
    <w:rPr>
      <w:rFonts w:ascii="Arial" w:hAnsi="Arial" w:cs="Arial"/>
      <w:color w:val="000000"/>
    </w:rPr>
  </w:style>
  <w:style w:type="paragraph" w:customStyle="1" w:styleId="HeadingPartChapter">
    <w:name w:val="Heading (Part / Chapter)"/>
    <w:basedOn w:val="Cover2subtitle"/>
    <w:rsid w:val="00CA4AF6"/>
    <w:pPr>
      <w:tabs>
        <w:tab w:val="left" w:pos="567"/>
      </w:tabs>
      <w:spacing w:after="240"/>
    </w:pPr>
  </w:style>
  <w:style w:type="table" w:customStyle="1" w:styleId="Commentary">
    <w:name w:val="Commentary"/>
    <w:basedOn w:val="TableNormal"/>
    <w:rsid w:val="00CA4AF6"/>
    <w:rPr>
      <w:rFonts w:ascii="Arial" w:hAnsi="Arial" w:cs="Arial"/>
      <w:color w:val="000000"/>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CA4AF6"/>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CA4AF6"/>
    <w:rPr>
      <w:sz w:val="32"/>
    </w:rPr>
  </w:style>
  <w:style w:type="paragraph" w:customStyle="1" w:styleId="Cover2subtitle">
    <w:name w:val="Cover 2 (subtitle)"/>
    <w:basedOn w:val="BodyText"/>
    <w:autoRedefine/>
    <w:rsid w:val="00CA4AF6"/>
    <w:pPr>
      <w:spacing w:after="0"/>
    </w:pPr>
    <w:rPr>
      <w:b/>
      <w:color w:val="001224"/>
      <w:sz w:val="28"/>
      <w:szCs w:val="44"/>
    </w:rPr>
  </w:style>
  <w:style w:type="paragraph" w:customStyle="1" w:styleId="Cover1title">
    <w:name w:val="Cover 1 (title)"/>
    <w:basedOn w:val="BodyText"/>
    <w:autoRedefine/>
    <w:rsid w:val="00CA4AF6"/>
    <w:pPr>
      <w:spacing w:after="0"/>
      <w:outlineLvl w:val="0"/>
    </w:pPr>
    <w:rPr>
      <w:b/>
      <w:color w:val="001224"/>
      <w:sz w:val="36"/>
      <w:szCs w:val="60"/>
    </w:rPr>
  </w:style>
  <w:style w:type="paragraph" w:customStyle="1" w:styleId="HoldPoint">
    <w:name w:val="HoldPoint"/>
    <w:basedOn w:val="BodyText"/>
    <w:next w:val="Normal"/>
    <w:link w:val="HoldPointChar"/>
    <w:rsid w:val="00CA4AF6"/>
    <w:pPr>
      <w:shd w:val="solid" w:color="auto" w:fill="000000" w:themeFill="text1"/>
    </w:pPr>
    <w:rPr>
      <w:b/>
      <w:color w:val="FFFFFF" w:themeColor="background1"/>
      <w:shd w:val="clear" w:color="auto" w:fill="000000"/>
    </w:rPr>
  </w:style>
  <w:style w:type="numbering" w:customStyle="1" w:styleId="TableListSmallLetter">
    <w:name w:val="Table List Small Letter"/>
    <w:semiHidden/>
    <w:rsid w:val="00CA4AF6"/>
    <w:pPr>
      <w:numPr>
        <w:numId w:val="8"/>
      </w:numPr>
    </w:pPr>
  </w:style>
  <w:style w:type="numbering" w:customStyle="1" w:styleId="ListAllBullets3Level">
    <w:name w:val="List All Bullets (3 Level)"/>
    <w:rsid w:val="00CA4AF6"/>
    <w:pPr>
      <w:numPr>
        <w:numId w:val="2"/>
      </w:numPr>
    </w:pPr>
  </w:style>
  <w:style w:type="paragraph" w:customStyle="1" w:styleId="TableFigureCaption2Figures">
    <w:name w:val="Table/Figure Caption 2 Figures"/>
    <w:basedOn w:val="TableFigureCaption1Tables"/>
    <w:rsid w:val="00CA4AF6"/>
  </w:style>
  <w:style w:type="paragraph" w:customStyle="1" w:styleId="TableHeading">
    <w:name w:val="Table * Heading"/>
    <w:basedOn w:val="BodyText"/>
    <w:rsid w:val="00CA4AF6"/>
    <w:pPr>
      <w:spacing w:before="60" w:after="60" w:line="240" w:lineRule="atLeast"/>
      <w:jc w:val="center"/>
    </w:pPr>
    <w:rPr>
      <w:b/>
      <w:sz w:val="22"/>
    </w:rPr>
  </w:style>
  <w:style w:type="paragraph" w:customStyle="1" w:styleId="TableBodyText">
    <w:name w:val="Table Body Text"/>
    <w:basedOn w:val="BodyText"/>
    <w:link w:val="TableBodyTextCharChar"/>
    <w:rsid w:val="00CA4AF6"/>
    <w:pPr>
      <w:spacing w:before="60" w:after="60" w:line="240" w:lineRule="atLeast"/>
      <w:ind w:left="28"/>
    </w:pPr>
    <w:rPr>
      <w:sz w:val="22"/>
      <w:szCs w:val="20"/>
    </w:rPr>
  </w:style>
  <w:style w:type="paragraph" w:styleId="ListNumber">
    <w:name w:val="List Number"/>
    <w:basedOn w:val="BodyText"/>
    <w:semiHidden/>
    <w:rsid w:val="00CA4AF6"/>
  </w:style>
  <w:style w:type="paragraph" w:styleId="ListNumber2">
    <w:name w:val="List Number 2"/>
    <w:basedOn w:val="BodyText"/>
    <w:semiHidden/>
    <w:rsid w:val="00CA4AF6"/>
  </w:style>
  <w:style w:type="paragraph" w:styleId="ListNumber3">
    <w:name w:val="List Number 3"/>
    <w:basedOn w:val="BodyText"/>
    <w:semiHidden/>
    <w:rsid w:val="00CA4AF6"/>
  </w:style>
  <w:style w:type="table" w:styleId="TableGrid">
    <w:name w:val="Table Grid"/>
    <w:basedOn w:val="TableNormal"/>
    <w:semiHidden/>
    <w:rsid w:val="00CA4AF6"/>
    <w:pPr>
      <w:keepNext/>
      <w:keepLines/>
    </w:pPr>
    <w:rPr>
      <w:rFonts w:ascii="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CA4AF6"/>
    <w:pPr>
      <w:numPr>
        <w:numId w:val="6"/>
      </w:numPr>
    </w:pPr>
  </w:style>
  <w:style w:type="character" w:customStyle="1" w:styleId="BodyTextbold">
    <w:name w:val="Body Text (bold)"/>
    <w:rsid w:val="00CA4AF6"/>
    <w:rPr>
      <w:rFonts w:ascii="Arial" w:hAnsi="Arial" w:cs="Arial"/>
      <w:b/>
      <w:sz w:val="24"/>
      <w:szCs w:val="22"/>
      <w:lang w:val="en-AU" w:eastAsia="en-AU" w:bidi="ar-SA"/>
    </w:rPr>
  </w:style>
  <w:style w:type="paragraph" w:styleId="TOC1">
    <w:name w:val="toc 1"/>
    <w:basedOn w:val="Normal"/>
    <w:next w:val="Normal"/>
    <w:autoRedefine/>
    <w:uiPriority w:val="39"/>
    <w:rsid w:val="00CA4AF6"/>
    <w:pPr>
      <w:tabs>
        <w:tab w:val="left" w:pos="567"/>
        <w:tab w:val="right" w:leader="dot" w:pos="10206"/>
      </w:tabs>
      <w:spacing w:before="60" w:after="60"/>
    </w:pPr>
    <w:rPr>
      <w:b/>
      <w:noProof/>
    </w:rPr>
  </w:style>
  <w:style w:type="paragraph" w:styleId="TOC2">
    <w:name w:val="toc 2"/>
    <w:basedOn w:val="Normal"/>
    <w:next w:val="Normal"/>
    <w:autoRedefine/>
    <w:uiPriority w:val="39"/>
    <w:rsid w:val="00CA4AF6"/>
    <w:pPr>
      <w:tabs>
        <w:tab w:val="left" w:pos="567"/>
        <w:tab w:val="right" w:leader="dot" w:pos="10206"/>
      </w:tabs>
      <w:spacing w:after="60"/>
    </w:pPr>
    <w:rPr>
      <w:noProof/>
    </w:rPr>
  </w:style>
  <w:style w:type="paragraph" w:styleId="TOC3">
    <w:name w:val="toc 3"/>
    <w:basedOn w:val="Normal"/>
    <w:next w:val="Normal"/>
    <w:autoRedefine/>
    <w:uiPriority w:val="39"/>
    <w:rsid w:val="00CA4AF6"/>
    <w:pPr>
      <w:tabs>
        <w:tab w:val="left" w:pos="1440"/>
        <w:tab w:val="right" w:leader="dot" w:pos="10206"/>
      </w:tabs>
      <w:spacing w:after="0" w:line="240" w:lineRule="auto"/>
      <w:ind w:left="482"/>
    </w:pPr>
    <w:rPr>
      <w:i/>
      <w:noProof/>
    </w:rPr>
  </w:style>
  <w:style w:type="paragraph" w:styleId="TOC4">
    <w:name w:val="toc 4"/>
    <w:basedOn w:val="Normal"/>
    <w:next w:val="Normal"/>
    <w:autoRedefine/>
    <w:semiHidden/>
    <w:rsid w:val="00CA4AF6"/>
    <w:pPr>
      <w:ind w:left="600"/>
    </w:pPr>
  </w:style>
  <w:style w:type="paragraph" w:customStyle="1" w:styleId="HeaderChapterpart">
    <w:name w:val="Header (Chapter/part #)"/>
    <w:rsid w:val="00CA4AF6"/>
    <w:pPr>
      <w:pBdr>
        <w:bottom w:val="single" w:sz="4" w:space="2" w:color="BFBFBF" w:themeColor="background1" w:themeShade="BF"/>
      </w:pBdr>
      <w:tabs>
        <w:tab w:val="right" w:pos="9072"/>
      </w:tabs>
    </w:pPr>
    <w:rPr>
      <w:rFonts w:ascii="Arial" w:hAnsi="Arial" w:cs="Arial"/>
      <w:color w:val="000000"/>
    </w:rPr>
  </w:style>
  <w:style w:type="character" w:customStyle="1" w:styleId="HoldPointChar">
    <w:name w:val="HoldPoint Char"/>
    <w:link w:val="HoldPoint"/>
    <w:rsid w:val="00CA4AF6"/>
    <w:rPr>
      <w:rFonts w:ascii="Arial" w:hAnsi="Arial" w:cs="Arial"/>
      <w:b/>
      <w:color w:val="FFFFFF" w:themeColor="background1"/>
      <w:sz w:val="24"/>
      <w:szCs w:val="22"/>
      <w:shd w:val="solid" w:color="auto" w:fill="000000" w:themeFill="text1"/>
    </w:rPr>
  </w:style>
  <w:style w:type="paragraph" w:customStyle="1" w:styleId="TableFigureCaption1Tables">
    <w:name w:val="Table/Figure Caption 1 Tables"/>
    <w:basedOn w:val="Normal"/>
    <w:next w:val="BodyText"/>
    <w:rsid w:val="00CA4AF6"/>
    <w:pPr>
      <w:keepNext/>
      <w:spacing w:before="240" w:line="360" w:lineRule="atLeast"/>
    </w:pPr>
    <w:rPr>
      <w:b/>
      <w:bCs/>
      <w:i/>
      <w:iCs/>
    </w:rPr>
  </w:style>
  <w:style w:type="paragraph" w:customStyle="1" w:styleId="TableFigureCaption3Appendices">
    <w:name w:val="Table/Figure Caption 3 Appendices"/>
    <w:basedOn w:val="TableFigureCaption1Tables"/>
    <w:rsid w:val="00CA4AF6"/>
  </w:style>
  <w:style w:type="paragraph" w:customStyle="1" w:styleId="ListB3squareonly">
    <w:name w:val="List B3 (square) only"/>
    <w:basedOn w:val="Normal"/>
    <w:semiHidden/>
    <w:rsid w:val="00CA4AF6"/>
    <w:pPr>
      <w:numPr>
        <w:ilvl w:val="2"/>
        <w:numId w:val="10"/>
      </w:numPr>
    </w:pPr>
  </w:style>
  <w:style w:type="numbering" w:customStyle="1" w:styleId="TableListSmallNumber">
    <w:name w:val="Table List Small Number"/>
    <w:basedOn w:val="TableListAllNum3Level"/>
    <w:semiHidden/>
    <w:rsid w:val="00CA4AF6"/>
    <w:pPr>
      <w:numPr>
        <w:numId w:val="9"/>
      </w:numPr>
    </w:pPr>
  </w:style>
  <w:style w:type="numbering" w:customStyle="1" w:styleId="TableListAllBullets3Level">
    <w:name w:val="Table List All Bullets (3 Level)"/>
    <w:rsid w:val="00CA4AF6"/>
    <w:pPr>
      <w:numPr>
        <w:numId w:val="3"/>
      </w:numPr>
    </w:pPr>
  </w:style>
  <w:style w:type="paragraph" w:customStyle="1" w:styleId="ListB1dotonly">
    <w:name w:val="List B1 (dot) only"/>
    <w:basedOn w:val="ListB3squareonly"/>
    <w:semiHidden/>
    <w:rsid w:val="00CA4AF6"/>
    <w:pPr>
      <w:numPr>
        <w:ilvl w:val="0"/>
      </w:numPr>
    </w:pPr>
  </w:style>
  <w:style w:type="numbering" w:customStyle="1" w:styleId="TableListAllLetter3level">
    <w:name w:val="Table List All Letter (3 level)"/>
    <w:basedOn w:val="TableListAllBullets3Level"/>
    <w:rsid w:val="00CA4AF6"/>
    <w:pPr>
      <w:numPr>
        <w:numId w:val="4"/>
      </w:numPr>
    </w:pPr>
  </w:style>
  <w:style w:type="paragraph" w:customStyle="1" w:styleId="TableBodyTextsmall">
    <w:name w:val="Table Body Text (small)"/>
    <w:basedOn w:val="TableBodyText"/>
    <w:link w:val="TableBodyTextsmallChar"/>
    <w:rsid w:val="00CA4AF6"/>
  </w:style>
  <w:style w:type="numbering" w:customStyle="1" w:styleId="ListAllLetter3Level">
    <w:name w:val="List All Letter (3 Level)"/>
    <w:basedOn w:val="NoList"/>
    <w:rsid w:val="00CA4AF6"/>
    <w:pPr>
      <w:numPr>
        <w:numId w:val="5"/>
      </w:numPr>
    </w:pPr>
  </w:style>
  <w:style w:type="character" w:customStyle="1" w:styleId="TableBodyTextCharChar">
    <w:name w:val="Table Body Text Char Char"/>
    <w:link w:val="TableBodyText"/>
    <w:rsid w:val="00CA4AF6"/>
    <w:rPr>
      <w:rFonts w:ascii="Arial" w:hAnsi="Arial" w:cs="Arial"/>
      <w:color w:val="000000"/>
      <w:sz w:val="22"/>
    </w:rPr>
  </w:style>
  <w:style w:type="paragraph" w:customStyle="1" w:styleId="ListB2dashonly">
    <w:name w:val="List B2 (dash) only"/>
    <w:basedOn w:val="ListB1dotonly"/>
    <w:semiHidden/>
    <w:rsid w:val="00CA4AF6"/>
    <w:pPr>
      <w:numPr>
        <w:ilvl w:val="1"/>
      </w:numPr>
    </w:pPr>
  </w:style>
  <w:style w:type="numbering" w:customStyle="1" w:styleId="TableListAllNum3Level">
    <w:name w:val="Table List All Num (3 Level)"/>
    <w:basedOn w:val="TableListAllLetter3level"/>
    <w:rsid w:val="00CA4AF6"/>
    <w:pPr>
      <w:numPr>
        <w:numId w:val="7"/>
      </w:numPr>
    </w:pPr>
  </w:style>
  <w:style w:type="character" w:customStyle="1" w:styleId="BodyTextitalic">
    <w:name w:val="Body Text (italic)"/>
    <w:rsid w:val="00CA4AF6"/>
    <w:rPr>
      <w:rFonts w:ascii="Arial" w:hAnsi="Arial" w:cs="Arial"/>
      <w:i/>
      <w:sz w:val="24"/>
      <w:szCs w:val="22"/>
      <w:lang w:val="en-AU" w:eastAsia="en-AU" w:bidi="ar-SA"/>
    </w:rPr>
  </w:style>
  <w:style w:type="character" w:customStyle="1" w:styleId="BodyTextitalicsbold">
    <w:name w:val="Body Text (italics bold)"/>
    <w:rsid w:val="00CA4AF6"/>
    <w:rPr>
      <w:rFonts w:ascii="Arial" w:hAnsi="Arial" w:cs="Arial"/>
      <w:b/>
      <w:i/>
      <w:sz w:val="24"/>
      <w:szCs w:val="22"/>
      <w:lang w:val="en-AU" w:eastAsia="en-AU" w:bidi="ar-SA"/>
    </w:rPr>
  </w:style>
  <w:style w:type="paragraph" w:styleId="TableofFigures">
    <w:name w:val="table of figures"/>
    <w:basedOn w:val="Normal"/>
    <w:next w:val="Normal"/>
    <w:semiHidden/>
    <w:rsid w:val="00CA4AF6"/>
  </w:style>
  <w:style w:type="character" w:customStyle="1" w:styleId="FooterChar">
    <w:name w:val="Footer Char"/>
    <w:basedOn w:val="DefaultParagraphFont"/>
    <w:link w:val="Footer"/>
    <w:rsid w:val="00206A35"/>
    <w:rPr>
      <w:rFonts w:ascii="Arial" w:hAnsi="Arial" w:cs="Arial"/>
      <w:color w:val="001224"/>
      <w:szCs w:val="18"/>
    </w:rPr>
  </w:style>
  <w:style w:type="character" w:customStyle="1" w:styleId="HeaderChar">
    <w:name w:val="Header Char"/>
    <w:basedOn w:val="DefaultParagraphFont"/>
    <w:link w:val="Header"/>
    <w:semiHidden/>
    <w:rsid w:val="00F27CC3"/>
    <w:rPr>
      <w:rFonts w:ascii="Arial" w:hAnsi="Arial" w:cs="Arial"/>
      <w:color w:val="000000"/>
      <w:sz w:val="24"/>
    </w:rPr>
  </w:style>
  <w:style w:type="paragraph" w:customStyle="1" w:styleId="TableBodyTextbold">
    <w:name w:val="Table Body Text (bold)"/>
    <w:basedOn w:val="TableBodyText"/>
    <w:link w:val="TableBodyTextboldChar"/>
    <w:qFormat/>
    <w:rsid w:val="00CA4AF6"/>
    <w:rPr>
      <w:b/>
    </w:rPr>
  </w:style>
  <w:style w:type="character" w:customStyle="1" w:styleId="TableBodyTextboldChar">
    <w:name w:val="Table Body Text (bold) Char"/>
    <w:basedOn w:val="TableBodyTextCharChar"/>
    <w:link w:val="TableBodyTextbold"/>
    <w:rsid w:val="00CA4AF6"/>
    <w:rPr>
      <w:rFonts w:ascii="Arial" w:hAnsi="Arial" w:cs="Arial"/>
      <w:b/>
      <w:color w:val="000000"/>
      <w:sz w:val="22"/>
    </w:rPr>
  </w:style>
  <w:style w:type="paragraph" w:customStyle="1" w:styleId="TableBodyTextitalic">
    <w:name w:val="Table Body Text (italic)"/>
    <w:basedOn w:val="TableBodyText"/>
    <w:link w:val="TableBodyTextitalicChar"/>
    <w:qFormat/>
    <w:rsid w:val="00CA4AF6"/>
    <w:rPr>
      <w:i/>
    </w:rPr>
  </w:style>
  <w:style w:type="paragraph" w:customStyle="1" w:styleId="TableBodyTextitalicsbold">
    <w:name w:val="Table Body Text (italics bold)"/>
    <w:basedOn w:val="TableBodyText"/>
    <w:qFormat/>
    <w:rsid w:val="00CA4AF6"/>
    <w:rPr>
      <w:b/>
      <w:i/>
    </w:rPr>
  </w:style>
  <w:style w:type="paragraph" w:customStyle="1" w:styleId="TableBodyTextsmallbold">
    <w:name w:val="Table Body Text (small) (bold)"/>
    <w:basedOn w:val="TableBodyTextsmall"/>
    <w:link w:val="TableBodyTextsmallboldChar"/>
    <w:autoRedefine/>
    <w:qFormat/>
    <w:rsid w:val="00CA4AF6"/>
    <w:rPr>
      <w:b/>
    </w:rPr>
  </w:style>
  <w:style w:type="character" w:customStyle="1" w:styleId="TableBodyTextsmallChar">
    <w:name w:val="Table Body Text (small) Char"/>
    <w:basedOn w:val="TableBodyTextCharChar"/>
    <w:link w:val="TableBodyTextsmall"/>
    <w:rsid w:val="00CA4AF6"/>
    <w:rPr>
      <w:rFonts w:ascii="Arial" w:hAnsi="Arial" w:cs="Arial"/>
      <w:color w:val="000000"/>
      <w:sz w:val="22"/>
    </w:rPr>
  </w:style>
  <w:style w:type="character" w:customStyle="1" w:styleId="TableBodyTextsmallboldChar">
    <w:name w:val="Table Body Text (small) (bold) Char"/>
    <w:basedOn w:val="TableBodyTextsmallChar"/>
    <w:link w:val="TableBodyTextsmallbold"/>
    <w:rsid w:val="00CA4AF6"/>
    <w:rPr>
      <w:rFonts w:ascii="Arial" w:hAnsi="Arial" w:cs="Arial"/>
      <w:b/>
      <w:color w:val="000000"/>
      <w:sz w:val="22"/>
    </w:rPr>
  </w:style>
  <w:style w:type="character" w:customStyle="1" w:styleId="TableBodyTextitalicChar">
    <w:name w:val="Table Body Text (italic) Char"/>
    <w:basedOn w:val="TableBodyTextCharChar"/>
    <w:link w:val="TableBodyTextitalic"/>
    <w:rsid w:val="00CA4AF6"/>
    <w:rPr>
      <w:rFonts w:ascii="Arial" w:hAnsi="Arial" w:cs="Arial"/>
      <w:i/>
      <w:color w:val="000000"/>
      <w:sz w:val="22"/>
    </w:rPr>
  </w:style>
  <w:style w:type="paragraph" w:customStyle="1" w:styleId="TableBodyTextsmallitalic">
    <w:name w:val="Table Body Text (small) (italic)"/>
    <w:basedOn w:val="TableBodyTextsmall"/>
    <w:link w:val="TableBodyTextsmallitalicChar"/>
    <w:qFormat/>
    <w:rsid w:val="00CA4AF6"/>
    <w:rPr>
      <w:i/>
    </w:rPr>
  </w:style>
  <w:style w:type="character" w:customStyle="1" w:styleId="TableBodyTextsmallitalicChar">
    <w:name w:val="Table Body Text (small) (italic) Char"/>
    <w:basedOn w:val="TableBodyTextsmallChar"/>
    <w:link w:val="TableBodyTextsmallitalic"/>
    <w:rsid w:val="00CA4AF6"/>
    <w:rPr>
      <w:rFonts w:ascii="Arial" w:hAnsi="Arial" w:cs="Arial"/>
      <w:i/>
      <w:color w:val="000000"/>
      <w:sz w:val="22"/>
    </w:rPr>
  </w:style>
  <w:style w:type="paragraph" w:customStyle="1" w:styleId="TableBodyTextsmallitalicsbold">
    <w:name w:val="Table Body Text (small) (italics bold)"/>
    <w:basedOn w:val="TableBodyTextsmall"/>
    <w:link w:val="TableBodyTextsmallitalicsboldChar"/>
    <w:qFormat/>
    <w:rsid w:val="00CA4AF6"/>
    <w:rPr>
      <w:b/>
      <w:i/>
    </w:rPr>
  </w:style>
  <w:style w:type="character" w:customStyle="1" w:styleId="TableBodyTextsmallitalicsboldChar">
    <w:name w:val="Table Body Text (small) (italics bold) Char"/>
    <w:basedOn w:val="TableBodyTextsmallChar"/>
    <w:link w:val="TableBodyTextsmallitalicsbold"/>
    <w:rsid w:val="00CA4AF6"/>
    <w:rPr>
      <w:rFonts w:ascii="Arial" w:hAnsi="Arial" w:cs="Arial"/>
      <w:b/>
      <w:i/>
      <w:color w:val="000000"/>
      <w:sz w:val="22"/>
    </w:rPr>
  </w:style>
  <w:style w:type="paragraph" w:customStyle="1" w:styleId="Guidancetextbody">
    <w:name w:val="Guidance text (body)"/>
    <w:basedOn w:val="Normal"/>
    <w:link w:val="GuidancetextbodyChar"/>
    <w:qFormat/>
    <w:rsid w:val="00CA4AF6"/>
    <w:rPr>
      <w:i/>
      <w:color w:val="538135"/>
    </w:rPr>
  </w:style>
  <w:style w:type="character" w:customStyle="1" w:styleId="GuidancetextbodyChar">
    <w:name w:val="Guidance text (body) Char"/>
    <w:basedOn w:val="DefaultParagraphFont"/>
    <w:link w:val="Guidancetextbody"/>
    <w:rsid w:val="00CA4AF6"/>
    <w:rPr>
      <w:rFonts w:ascii="Arial" w:hAnsi="Arial" w:cs="Arial"/>
      <w:i/>
      <w:color w:val="538135"/>
      <w:sz w:val="24"/>
    </w:rPr>
  </w:style>
  <w:style w:type="paragraph" w:customStyle="1" w:styleId="GuidanceTexttable">
    <w:name w:val="Guidance Text (table)"/>
    <w:basedOn w:val="TableBodyText"/>
    <w:link w:val="GuidanceTexttableChar"/>
    <w:qFormat/>
    <w:rsid w:val="00CA4AF6"/>
    <w:rPr>
      <w:i/>
      <w:color w:val="538135"/>
      <w:szCs w:val="22"/>
    </w:rPr>
  </w:style>
  <w:style w:type="character" w:customStyle="1" w:styleId="GuidanceTexttableChar">
    <w:name w:val="Guidance Text (table) Char"/>
    <w:basedOn w:val="BodyTextChar"/>
    <w:link w:val="GuidanceTexttable"/>
    <w:rsid w:val="00CA4AF6"/>
    <w:rPr>
      <w:rFonts w:ascii="Arial" w:hAnsi="Arial" w:cs="Arial"/>
      <w:i/>
      <w:color w:val="538135"/>
      <w:sz w:val="22"/>
      <w:szCs w:val="22"/>
    </w:rPr>
  </w:style>
  <w:style w:type="paragraph" w:customStyle="1" w:styleId="Guidancetextsmall">
    <w:name w:val="Guidance text (small)"/>
    <w:basedOn w:val="TableBodyText"/>
    <w:link w:val="GuidancetextsmallChar"/>
    <w:qFormat/>
    <w:rsid w:val="00CA4AF6"/>
    <w:rPr>
      <w:i/>
      <w:color w:val="538135"/>
    </w:rPr>
  </w:style>
  <w:style w:type="character" w:customStyle="1" w:styleId="GuidancetextsmallChar">
    <w:name w:val="Guidance text (small) Char"/>
    <w:basedOn w:val="TableBodyTextCharChar"/>
    <w:link w:val="Guidancetextsmall"/>
    <w:rsid w:val="00CA4AF6"/>
    <w:rPr>
      <w:rFonts w:ascii="Arial" w:hAnsi="Arial" w:cs="Arial"/>
      <w:i/>
      <w:color w:val="538135"/>
      <w:sz w:val="22"/>
    </w:rPr>
  </w:style>
  <w:style w:type="paragraph" w:styleId="Revision">
    <w:name w:val="Revision"/>
    <w:hidden/>
    <w:uiPriority w:val="99"/>
    <w:semiHidden/>
    <w:rsid w:val="00900594"/>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chnical%20Services\Technical%20Documents%20Unit\Administration\Templates\Master%20Template%20-%20Template%20file%20only\Technical%20document%20template%202025%20-%20Ari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A5CF2706AB40BB908F36E50374B281"/>
        <w:category>
          <w:name w:val="General"/>
          <w:gallery w:val="placeholder"/>
        </w:category>
        <w:types>
          <w:type w:val="bbPlcHdr"/>
        </w:types>
        <w:behaviors>
          <w:behavior w:val="content"/>
        </w:behaviors>
        <w:guid w:val="{A6DBC748-126C-4E1D-A0A4-6DFDA044F485}"/>
      </w:docPartPr>
      <w:docPartBody>
        <w:p w:rsidR="00616B6F" w:rsidRDefault="00616B6F" w:rsidP="00616B6F">
          <w:pPr>
            <w:pStyle w:val="3DA5CF2706AB40BB908F36E50374B281"/>
          </w:pPr>
          <w:r w:rsidRPr="00FE18A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B6F"/>
    <w:rsid w:val="00060208"/>
    <w:rsid w:val="00616B6F"/>
    <w:rsid w:val="00656C01"/>
    <w:rsid w:val="00B31C48"/>
    <w:rsid w:val="00BE0B54"/>
    <w:rsid w:val="00C547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B6F"/>
    <w:rPr>
      <w:color w:val="808080"/>
    </w:rPr>
  </w:style>
  <w:style w:type="paragraph" w:customStyle="1" w:styleId="3DA5CF2706AB40BB908F36E50374B281">
    <w:name w:val="3DA5CF2706AB40BB908F36E50374B281"/>
    <w:rsid w:val="00616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42566C-65BA-4499-A9E2-2EFE7455FA4D}">
  <ds:schemaRefs>
    <ds:schemaRef ds:uri="http://schemas.microsoft.com/office/2006/metadata/properties"/>
    <ds:schemaRef ds:uri="ec972935-d489-4a83-af2a-c34816ed2832"/>
    <ds:schemaRef ds:uri="http://schemas.microsoft.com/office/infopath/2007/PartnerControls"/>
    <ds:schemaRef ds:uri="http://www.w3.org/XML/1998/namespace"/>
    <ds:schemaRef ds:uri="http://purl.org/dc/dcmitype/"/>
    <ds:schemaRef ds:uri="http://schemas.microsoft.com/office/2006/documentManagement/type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4.xml><?xml version="1.0" encoding="utf-8"?>
<ds:datastoreItem xmlns:ds="http://schemas.openxmlformats.org/officeDocument/2006/customXml" ds:itemID="{9B9448E3-9367-49A8-945C-D0FEC40CE6E4}">
  <ds:schemaRefs>
    <ds:schemaRef ds:uri="http://schemas.openxmlformats.org/officeDocument/2006/bibliography"/>
  </ds:schemaRefs>
</ds:datastoreItem>
</file>

<file path=customXml/itemProps5.xml><?xml version="1.0" encoding="utf-8"?>
<ds:datastoreItem xmlns:ds="http://schemas.openxmlformats.org/officeDocument/2006/customXml" ds:itemID="{8CBE615B-D60E-447E-82FD-A5F6D6207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Technical document template 2025 - Arial</Template>
  <TotalTime>2</TotalTime>
  <Pages>2</Pages>
  <Words>370</Words>
  <Characters>2060</Characters>
  <Application>Microsoft Office Word</Application>
  <DocSecurity>0</DocSecurity>
  <Lines>42</Lines>
  <Paragraphs>25</Paragraphs>
  <ScaleCrop>false</ScaleCrop>
  <HeadingPairs>
    <vt:vector size="2" baseType="variant">
      <vt:variant>
        <vt:lpstr>Title</vt:lpstr>
      </vt:variant>
      <vt:variant>
        <vt:i4>1</vt:i4>
      </vt:variant>
    </vt:vector>
  </HeadingPairs>
  <TitlesOfParts>
    <vt:vector size="1" baseType="lpstr">
      <vt:lpstr>C7874.TIC - Request for Release of Security</vt:lpstr>
    </vt:vector>
  </TitlesOfParts>
  <Company>Department of Transport and Main Roads</Company>
  <LinksUpToDate>false</LinksUpToDate>
  <CharactersWithSpaces>2405</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C7874.TIC - Request for Release of Security</dc:title>
  <dc:subject>Transport Infrastructure Contract</dc:subject>
  <dc:creator>Department of Transport and Main Roads</dc:creator>
  <cp:keywords>contract; form; TIC; IC</cp:keywords>
  <dc:description/>
  <cp:lastModifiedBy>Kirsten M Firmin</cp:lastModifiedBy>
  <cp:revision>2</cp:revision>
  <cp:lastPrinted>2013-06-20T03:17:00Z</cp:lastPrinted>
  <dcterms:created xsi:type="dcterms:W3CDTF">2026-05-06T02:12:00Z</dcterms:created>
  <dcterms:modified xsi:type="dcterms:W3CDTF">2026-05-06T02:12:00Z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