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97" w:type="dxa"/>
        <w:tblLayout w:type="fixed"/>
        <w:tblLook w:val="04A0" w:firstRow="1" w:lastRow="0" w:firstColumn="1" w:lastColumn="0" w:noHBand="0" w:noVBand="1"/>
      </w:tblPr>
      <w:tblGrid>
        <w:gridCol w:w="4530"/>
        <w:gridCol w:w="77"/>
        <w:gridCol w:w="2265"/>
        <w:gridCol w:w="778"/>
        <w:gridCol w:w="1547"/>
      </w:tblGrid>
      <w:tr w:rsidR="00B677AB" w:rsidTr="00A8194A">
        <w:tc>
          <w:tcPr>
            <w:tcW w:w="9197" w:type="dxa"/>
            <w:gridSpan w:val="5"/>
            <w:tcBorders>
              <w:top w:val="nil"/>
              <w:left w:val="nil"/>
              <w:bottom w:val="nil"/>
              <w:right w:val="nil"/>
            </w:tcBorders>
          </w:tcPr>
          <w:p w:rsidR="00B677AB" w:rsidRDefault="00B677AB" w:rsidP="00F536B8">
            <w:r w:rsidRPr="00B677AB">
              <w:rPr>
                <w:b/>
              </w:rPr>
              <w:t>To the Principal</w:t>
            </w:r>
          </w:p>
        </w:tc>
      </w:tr>
      <w:tr w:rsidR="008350FC" w:rsidTr="00A8194A">
        <w:tc>
          <w:tcPr>
            <w:tcW w:w="4530" w:type="dxa"/>
            <w:vMerge w:val="restart"/>
            <w:tcBorders>
              <w:top w:val="single" w:sz="4" w:space="0" w:color="auto"/>
              <w:right w:val="single" w:sz="4" w:space="0" w:color="auto"/>
            </w:tcBorders>
            <w:vAlign w:val="top"/>
          </w:tcPr>
          <w:p w:rsidR="008350FC" w:rsidRPr="00B677AB" w:rsidRDefault="008350FC" w:rsidP="009C6516">
            <w:pPr>
              <w:rPr>
                <w:sz w:val="16"/>
                <w:szCs w:val="16"/>
              </w:rPr>
            </w:pPr>
            <w:r w:rsidRPr="00B677AB">
              <w:rPr>
                <w:sz w:val="16"/>
                <w:szCs w:val="16"/>
              </w:rPr>
              <w:t>Name and Address of Principal</w:t>
            </w:r>
          </w:p>
          <w:p w:rsidR="008350FC" w:rsidRPr="00E056FF" w:rsidRDefault="008350FC" w:rsidP="009C6516">
            <w:pPr>
              <w:rPr>
                <w:b/>
              </w:rPr>
            </w:pPr>
            <w:r w:rsidRPr="00E056FF">
              <w:rPr>
                <w:b/>
              </w:rPr>
              <w:t>The State of Queensland acting through the Department of Transport and Main Roads</w:t>
            </w:r>
          </w:p>
        </w:tc>
        <w:tc>
          <w:tcPr>
            <w:tcW w:w="3120" w:type="dxa"/>
            <w:gridSpan w:val="3"/>
            <w:tcBorders>
              <w:top w:val="nil"/>
              <w:left w:val="single" w:sz="4" w:space="0" w:color="auto"/>
              <w:bottom w:val="nil"/>
              <w:right w:val="nil"/>
            </w:tcBorders>
          </w:tcPr>
          <w:p w:rsidR="008350FC" w:rsidRPr="00B677AB" w:rsidRDefault="008350FC" w:rsidP="009C6516">
            <w:pPr>
              <w:jc w:val="right"/>
              <w:rPr>
                <w:b/>
              </w:rPr>
            </w:pPr>
          </w:p>
        </w:tc>
        <w:tc>
          <w:tcPr>
            <w:tcW w:w="1547" w:type="dxa"/>
            <w:tcBorders>
              <w:top w:val="nil"/>
              <w:left w:val="nil"/>
              <w:bottom w:val="nil"/>
              <w:right w:val="nil"/>
            </w:tcBorders>
          </w:tcPr>
          <w:p w:rsidR="008350FC" w:rsidRDefault="008350FC" w:rsidP="00F536B8"/>
        </w:tc>
      </w:tr>
      <w:tr w:rsidR="00B7662C" w:rsidTr="00A8194A">
        <w:tc>
          <w:tcPr>
            <w:tcW w:w="4530" w:type="dxa"/>
            <w:vMerge/>
            <w:tcBorders>
              <w:top w:val="single" w:sz="4" w:space="0" w:color="auto"/>
              <w:right w:val="single" w:sz="4" w:space="0" w:color="auto"/>
            </w:tcBorders>
          </w:tcPr>
          <w:p w:rsidR="00B7662C" w:rsidRDefault="00B7662C" w:rsidP="00F536B8"/>
        </w:tc>
        <w:tc>
          <w:tcPr>
            <w:tcW w:w="2342" w:type="dxa"/>
            <w:gridSpan w:val="2"/>
            <w:tcBorders>
              <w:top w:val="nil"/>
              <w:left w:val="single" w:sz="4" w:space="0" w:color="auto"/>
              <w:bottom w:val="nil"/>
              <w:right w:val="nil"/>
            </w:tcBorders>
          </w:tcPr>
          <w:p w:rsidR="00B7662C" w:rsidRDefault="00B7662C" w:rsidP="00B7662C">
            <w:pPr>
              <w:spacing w:after="0"/>
            </w:pPr>
          </w:p>
        </w:tc>
        <w:tc>
          <w:tcPr>
            <w:tcW w:w="2325" w:type="dxa"/>
            <w:gridSpan w:val="2"/>
            <w:tcBorders>
              <w:top w:val="nil"/>
              <w:left w:val="nil"/>
              <w:bottom w:val="nil"/>
              <w:right w:val="nil"/>
            </w:tcBorders>
          </w:tcPr>
          <w:p w:rsidR="00B7662C" w:rsidRDefault="00B7662C" w:rsidP="00B7662C">
            <w:pPr>
              <w:spacing w:after="0"/>
            </w:pPr>
          </w:p>
        </w:tc>
      </w:tr>
      <w:tr w:rsidR="008350FC" w:rsidTr="00A8194A">
        <w:tc>
          <w:tcPr>
            <w:tcW w:w="4530" w:type="dxa"/>
            <w:vMerge/>
            <w:tcBorders>
              <w:bottom w:val="single" w:sz="4" w:space="0" w:color="auto"/>
              <w:right w:val="single" w:sz="4" w:space="0" w:color="auto"/>
            </w:tcBorders>
          </w:tcPr>
          <w:p w:rsidR="008350FC" w:rsidRDefault="008350FC" w:rsidP="00F536B8"/>
        </w:tc>
        <w:tc>
          <w:tcPr>
            <w:tcW w:w="3120" w:type="dxa"/>
            <w:gridSpan w:val="3"/>
            <w:tcBorders>
              <w:top w:val="nil"/>
              <w:left w:val="single" w:sz="4" w:space="0" w:color="auto"/>
              <w:bottom w:val="nil"/>
              <w:right w:val="nil"/>
            </w:tcBorders>
          </w:tcPr>
          <w:p w:rsidR="008350FC" w:rsidRPr="00B677AB" w:rsidRDefault="008350FC" w:rsidP="009C6516">
            <w:pPr>
              <w:jc w:val="right"/>
              <w:rPr>
                <w:b/>
              </w:rPr>
            </w:pPr>
          </w:p>
        </w:tc>
        <w:tc>
          <w:tcPr>
            <w:tcW w:w="1547" w:type="dxa"/>
            <w:tcBorders>
              <w:top w:val="nil"/>
              <w:left w:val="nil"/>
              <w:bottom w:val="nil"/>
              <w:right w:val="nil"/>
            </w:tcBorders>
          </w:tcPr>
          <w:p w:rsidR="008350FC" w:rsidRDefault="008350FC" w:rsidP="00F536B8">
            <w:bookmarkStart w:id="0" w:name="_GoBack"/>
            <w:bookmarkEnd w:id="0"/>
          </w:p>
        </w:tc>
      </w:tr>
      <w:tr w:rsidR="009C6516" w:rsidTr="00A8194A">
        <w:tc>
          <w:tcPr>
            <w:tcW w:w="9197" w:type="dxa"/>
            <w:gridSpan w:val="5"/>
            <w:tcBorders>
              <w:top w:val="nil"/>
              <w:left w:val="nil"/>
              <w:bottom w:val="nil"/>
              <w:right w:val="nil"/>
            </w:tcBorders>
          </w:tcPr>
          <w:p w:rsidR="009C6516" w:rsidRDefault="009C6516" w:rsidP="009C6516">
            <w:pPr>
              <w:spacing w:after="0"/>
            </w:pPr>
          </w:p>
        </w:tc>
      </w:tr>
      <w:tr w:rsidR="00CC2B4A" w:rsidTr="00A8194A">
        <w:tc>
          <w:tcPr>
            <w:tcW w:w="4607" w:type="dxa"/>
            <w:gridSpan w:val="2"/>
            <w:tcBorders>
              <w:top w:val="nil"/>
              <w:left w:val="nil"/>
              <w:bottom w:val="nil"/>
              <w:right w:val="nil"/>
            </w:tcBorders>
          </w:tcPr>
          <w:p w:rsidR="009C6516" w:rsidRDefault="00F14DCE" w:rsidP="00F536B8">
            <w:r w:rsidRPr="00B677AB">
              <w:rPr>
                <w:b/>
              </w:rPr>
              <w:t>and the Contractor</w:t>
            </w:r>
          </w:p>
        </w:tc>
        <w:tc>
          <w:tcPr>
            <w:tcW w:w="3043" w:type="dxa"/>
            <w:gridSpan w:val="2"/>
            <w:tcBorders>
              <w:top w:val="nil"/>
              <w:left w:val="nil"/>
              <w:bottom w:val="nil"/>
              <w:right w:val="nil"/>
            </w:tcBorders>
          </w:tcPr>
          <w:p w:rsidR="009C6516" w:rsidRPr="009C6516" w:rsidRDefault="009C6516" w:rsidP="009C6516">
            <w:pPr>
              <w:jc w:val="right"/>
              <w:rPr>
                <w:b/>
              </w:rPr>
            </w:pPr>
          </w:p>
        </w:tc>
        <w:tc>
          <w:tcPr>
            <w:tcW w:w="1547" w:type="dxa"/>
            <w:tcBorders>
              <w:top w:val="nil"/>
              <w:left w:val="nil"/>
              <w:bottom w:val="nil"/>
              <w:right w:val="nil"/>
            </w:tcBorders>
          </w:tcPr>
          <w:p w:rsidR="009C6516" w:rsidRDefault="009C6516" w:rsidP="00F536B8"/>
        </w:tc>
      </w:tr>
      <w:tr w:rsidR="00F14DCE" w:rsidTr="00A8194A">
        <w:tc>
          <w:tcPr>
            <w:tcW w:w="4530" w:type="dxa"/>
            <w:vMerge w:val="restart"/>
            <w:tcBorders>
              <w:top w:val="single" w:sz="4" w:space="0" w:color="auto"/>
              <w:left w:val="single" w:sz="4" w:space="0" w:color="auto"/>
              <w:right w:val="single" w:sz="4" w:space="0" w:color="auto"/>
            </w:tcBorders>
            <w:vAlign w:val="top"/>
          </w:tcPr>
          <w:p w:rsidR="00532525" w:rsidRPr="00532525" w:rsidRDefault="00F14DCE" w:rsidP="00F14DCE">
            <w:pPr>
              <w:rPr>
                <w:sz w:val="16"/>
                <w:szCs w:val="16"/>
              </w:rPr>
            </w:pPr>
            <w:r w:rsidRPr="00B677AB">
              <w:rPr>
                <w:sz w:val="16"/>
                <w:szCs w:val="16"/>
              </w:rPr>
              <w:t>Name and Address of Contractor</w:t>
            </w:r>
          </w:p>
        </w:tc>
        <w:tc>
          <w:tcPr>
            <w:tcW w:w="4667" w:type="dxa"/>
            <w:gridSpan w:val="4"/>
            <w:tcBorders>
              <w:top w:val="nil"/>
              <w:left w:val="single" w:sz="4" w:space="0" w:color="auto"/>
              <w:bottom w:val="nil"/>
              <w:right w:val="nil"/>
            </w:tcBorders>
          </w:tcPr>
          <w:p w:rsidR="00F14DCE" w:rsidRDefault="00F14DCE" w:rsidP="009C6516">
            <w:pPr>
              <w:spacing w:after="0"/>
            </w:pPr>
          </w:p>
        </w:tc>
      </w:tr>
      <w:tr w:rsidR="00F14DCE" w:rsidTr="00A8194A">
        <w:tc>
          <w:tcPr>
            <w:tcW w:w="4530" w:type="dxa"/>
            <w:vMerge/>
            <w:tcBorders>
              <w:left w:val="single" w:sz="4" w:space="0" w:color="auto"/>
              <w:right w:val="single" w:sz="4" w:space="0" w:color="auto"/>
            </w:tcBorders>
            <w:vAlign w:val="top"/>
          </w:tcPr>
          <w:p w:rsidR="00F14DCE" w:rsidRPr="00B7662C" w:rsidRDefault="00F14DCE" w:rsidP="009C6516">
            <w:pPr>
              <w:rPr>
                <w:sz w:val="16"/>
                <w:szCs w:val="16"/>
              </w:rPr>
            </w:pPr>
          </w:p>
        </w:tc>
        <w:tc>
          <w:tcPr>
            <w:tcW w:w="3120" w:type="dxa"/>
            <w:gridSpan w:val="3"/>
            <w:tcBorders>
              <w:top w:val="nil"/>
              <w:left w:val="single" w:sz="4" w:space="0" w:color="auto"/>
              <w:bottom w:val="nil"/>
              <w:right w:val="nil"/>
            </w:tcBorders>
          </w:tcPr>
          <w:p w:rsidR="00F14DCE" w:rsidRPr="009C6516" w:rsidRDefault="00F14DCE" w:rsidP="00B7662C">
            <w:pPr>
              <w:jc w:val="right"/>
              <w:rPr>
                <w:b/>
              </w:rPr>
            </w:pPr>
          </w:p>
        </w:tc>
        <w:tc>
          <w:tcPr>
            <w:tcW w:w="1547" w:type="dxa"/>
            <w:tcBorders>
              <w:top w:val="nil"/>
              <w:left w:val="nil"/>
              <w:bottom w:val="nil"/>
              <w:right w:val="nil"/>
            </w:tcBorders>
          </w:tcPr>
          <w:p w:rsidR="00F14DCE" w:rsidRDefault="00F14DCE" w:rsidP="00F536B8"/>
        </w:tc>
      </w:tr>
      <w:tr w:rsidR="00F14DCE" w:rsidTr="00A8194A">
        <w:tc>
          <w:tcPr>
            <w:tcW w:w="4530" w:type="dxa"/>
            <w:vMerge/>
            <w:tcBorders>
              <w:left w:val="single" w:sz="4" w:space="0" w:color="auto"/>
              <w:right w:val="single" w:sz="4" w:space="0" w:color="auto"/>
            </w:tcBorders>
            <w:vAlign w:val="top"/>
          </w:tcPr>
          <w:p w:rsidR="00F14DCE" w:rsidRPr="00B677AB" w:rsidRDefault="00F14DCE" w:rsidP="009C6516">
            <w:pPr>
              <w:rPr>
                <w:sz w:val="16"/>
                <w:szCs w:val="16"/>
              </w:rPr>
            </w:pPr>
          </w:p>
        </w:tc>
        <w:tc>
          <w:tcPr>
            <w:tcW w:w="4667" w:type="dxa"/>
            <w:gridSpan w:val="4"/>
            <w:tcBorders>
              <w:top w:val="nil"/>
              <w:left w:val="single" w:sz="4" w:space="0" w:color="auto"/>
              <w:bottom w:val="nil"/>
              <w:right w:val="nil"/>
            </w:tcBorders>
          </w:tcPr>
          <w:p w:rsidR="00F14DCE" w:rsidRDefault="00F14DCE" w:rsidP="00CC2B4A">
            <w:pPr>
              <w:spacing w:after="0"/>
            </w:pPr>
          </w:p>
        </w:tc>
      </w:tr>
      <w:tr w:rsidR="00F14DCE" w:rsidTr="00A8194A">
        <w:tc>
          <w:tcPr>
            <w:tcW w:w="4530" w:type="dxa"/>
            <w:vMerge/>
            <w:tcBorders>
              <w:left w:val="single" w:sz="4" w:space="0" w:color="auto"/>
              <w:right w:val="single" w:sz="4" w:space="0" w:color="auto"/>
            </w:tcBorders>
          </w:tcPr>
          <w:p w:rsidR="00F14DCE" w:rsidRPr="00B677AB" w:rsidRDefault="00F14DCE" w:rsidP="00F536B8">
            <w:pPr>
              <w:rPr>
                <w:sz w:val="16"/>
                <w:szCs w:val="16"/>
              </w:rPr>
            </w:pPr>
          </w:p>
        </w:tc>
        <w:tc>
          <w:tcPr>
            <w:tcW w:w="3120" w:type="dxa"/>
            <w:gridSpan w:val="3"/>
            <w:tcBorders>
              <w:top w:val="nil"/>
              <w:left w:val="single" w:sz="4" w:space="0" w:color="auto"/>
              <w:bottom w:val="nil"/>
              <w:right w:val="nil"/>
            </w:tcBorders>
          </w:tcPr>
          <w:p w:rsidR="00F14DCE" w:rsidRDefault="00F14DCE" w:rsidP="00B7662C">
            <w:pPr>
              <w:spacing w:after="0"/>
              <w:jc w:val="right"/>
            </w:pPr>
          </w:p>
        </w:tc>
        <w:tc>
          <w:tcPr>
            <w:tcW w:w="1547" w:type="dxa"/>
            <w:tcBorders>
              <w:top w:val="nil"/>
              <w:left w:val="nil"/>
              <w:bottom w:val="nil"/>
              <w:right w:val="nil"/>
            </w:tcBorders>
          </w:tcPr>
          <w:p w:rsidR="00F14DCE" w:rsidRDefault="00F14DCE" w:rsidP="00B7662C"/>
        </w:tc>
      </w:tr>
    </w:tbl>
    <w:p w:rsidR="00B677AB" w:rsidRDefault="00E056FF" w:rsidP="00147FF5">
      <w:pPr>
        <w:spacing w:before="120"/>
      </w:pPr>
      <w:r w:rsidRPr="00F536B8">
        <w:rPr>
          <w:b/>
        </w:rPr>
        <w:t xml:space="preserve">Description of </w:t>
      </w:r>
      <w:r w:rsidR="00353880">
        <w:rPr>
          <w:b/>
        </w:rPr>
        <w:t>Contract</w:t>
      </w:r>
      <w:r>
        <w:t xml:space="preserve"> </w:t>
      </w:r>
    </w:p>
    <w:tbl>
      <w:tblPr>
        <w:tblW w:w="918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5"/>
      </w:tblGrid>
      <w:tr w:rsidR="00E056FF" w:rsidTr="00532525">
        <w:trPr>
          <w:trHeight w:val="1134"/>
        </w:trPr>
        <w:tc>
          <w:tcPr>
            <w:tcW w:w="9185" w:type="dxa"/>
            <w:shd w:val="clear" w:color="auto" w:fill="auto"/>
          </w:tcPr>
          <w:p w:rsidR="00E056FF" w:rsidRDefault="00E056FF" w:rsidP="00353880">
            <w:pPr>
              <w:pStyle w:val="TableBodyText"/>
              <w:keepNext/>
              <w:keepLines/>
              <w:spacing w:before="0" w:after="120" w:line="300" w:lineRule="atLeast"/>
            </w:pPr>
          </w:p>
        </w:tc>
      </w:tr>
    </w:tbl>
    <w:p w:rsidR="00E056FF" w:rsidRDefault="00E056FF" w:rsidP="00147FF5">
      <w:pPr>
        <w:pStyle w:val="BodyText"/>
        <w:spacing w:after="0" w:line="240" w:lineRule="auto"/>
      </w:pPr>
    </w:p>
    <w:tbl>
      <w:tblPr>
        <w:tblStyle w:val="TableGrid"/>
        <w:tblW w:w="9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5"/>
        <w:gridCol w:w="567"/>
        <w:gridCol w:w="1299"/>
        <w:gridCol w:w="1935"/>
      </w:tblGrid>
      <w:tr w:rsidR="00F00994" w:rsidTr="0019511E">
        <w:tc>
          <w:tcPr>
            <w:tcW w:w="2547" w:type="dxa"/>
          </w:tcPr>
          <w:p w:rsidR="00F00994" w:rsidRDefault="00F00994" w:rsidP="00B8333F">
            <w:pPr>
              <w:pStyle w:val="BodyText"/>
            </w:pPr>
            <w:r>
              <w:t>This Certificate applies to</w:t>
            </w:r>
          </w:p>
        </w:tc>
        <w:tc>
          <w:tcPr>
            <w:tcW w:w="2835" w:type="dxa"/>
            <w:tcBorders>
              <w:right w:val="single" w:sz="4" w:space="0" w:color="auto"/>
            </w:tcBorders>
          </w:tcPr>
          <w:p w:rsidR="00F00994" w:rsidRPr="00F00994" w:rsidRDefault="00F00994" w:rsidP="00F00994">
            <w:pPr>
              <w:pStyle w:val="BodyText"/>
              <w:jc w:val="right"/>
              <w:rPr>
                <w:b/>
              </w:rPr>
            </w:pPr>
            <w:r w:rsidRPr="00F00994">
              <w:rPr>
                <w:b/>
              </w:rPr>
              <w:t>The Whole of the Works</w:t>
            </w:r>
          </w:p>
        </w:tc>
        <w:tc>
          <w:tcPr>
            <w:tcW w:w="567" w:type="dxa"/>
            <w:tcBorders>
              <w:top w:val="single" w:sz="4" w:space="0" w:color="auto"/>
              <w:left w:val="single" w:sz="4" w:space="0" w:color="auto"/>
              <w:bottom w:val="single" w:sz="4" w:space="0" w:color="auto"/>
              <w:right w:val="single" w:sz="4" w:space="0" w:color="auto"/>
            </w:tcBorders>
            <w:vAlign w:val="top"/>
          </w:tcPr>
          <w:p w:rsidR="00F00994" w:rsidRDefault="00F00994" w:rsidP="00B8333F">
            <w:pPr>
              <w:pStyle w:val="BodyText"/>
            </w:pPr>
          </w:p>
        </w:tc>
        <w:tc>
          <w:tcPr>
            <w:tcW w:w="1299" w:type="dxa"/>
            <w:tcBorders>
              <w:left w:val="single" w:sz="4" w:space="0" w:color="auto"/>
            </w:tcBorders>
          </w:tcPr>
          <w:p w:rsidR="00F00994" w:rsidRDefault="00F00994" w:rsidP="00B8333F">
            <w:pPr>
              <w:pStyle w:val="BodyText"/>
            </w:pPr>
          </w:p>
        </w:tc>
        <w:tc>
          <w:tcPr>
            <w:tcW w:w="1935" w:type="dxa"/>
          </w:tcPr>
          <w:p w:rsidR="00F00994" w:rsidRDefault="00F00994" w:rsidP="00B8333F">
            <w:pPr>
              <w:pStyle w:val="BodyText"/>
            </w:pPr>
          </w:p>
        </w:tc>
      </w:tr>
      <w:tr w:rsidR="00F00994" w:rsidTr="0019511E">
        <w:tc>
          <w:tcPr>
            <w:tcW w:w="2547" w:type="dxa"/>
          </w:tcPr>
          <w:p w:rsidR="00F00994" w:rsidRDefault="00F00994" w:rsidP="00F00994">
            <w:pPr>
              <w:pStyle w:val="BodyText"/>
              <w:spacing w:after="0"/>
            </w:pPr>
          </w:p>
        </w:tc>
        <w:tc>
          <w:tcPr>
            <w:tcW w:w="2835" w:type="dxa"/>
          </w:tcPr>
          <w:p w:rsidR="00F00994" w:rsidRDefault="00F00994" w:rsidP="00F00994">
            <w:pPr>
              <w:pStyle w:val="BodyText"/>
              <w:spacing w:after="0"/>
              <w:jc w:val="right"/>
            </w:pPr>
          </w:p>
        </w:tc>
        <w:tc>
          <w:tcPr>
            <w:tcW w:w="567" w:type="dxa"/>
            <w:tcBorders>
              <w:top w:val="single" w:sz="4" w:space="0" w:color="auto"/>
              <w:bottom w:val="single" w:sz="4" w:space="0" w:color="auto"/>
            </w:tcBorders>
          </w:tcPr>
          <w:p w:rsidR="00F00994" w:rsidRDefault="00F00994" w:rsidP="00F00994">
            <w:pPr>
              <w:pStyle w:val="BodyText"/>
              <w:spacing w:after="0"/>
            </w:pPr>
          </w:p>
        </w:tc>
        <w:tc>
          <w:tcPr>
            <w:tcW w:w="1299" w:type="dxa"/>
          </w:tcPr>
          <w:p w:rsidR="00F00994" w:rsidRDefault="00F00994" w:rsidP="00F00994">
            <w:pPr>
              <w:pStyle w:val="BodyText"/>
              <w:spacing w:after="0"/>
            </w:pPr>
          </w:p>
        </w:tc>
        <w:tc>
          <w:tcPr>
            <w:tcW w:w="1935" w:type="dxa"/>
          </w:tcPr>
          <w:p w:rsidR="00F00994" w:rsidRDefault="00F00994" w:rsidP="00F00994">
            <w:pPr>
              <w:pStyle w:val="BodyText"/>
              <w:spacing w:after="0"/>
            </w:pPr>
          </w:p>
        </w:tc>
      </w:tr>
      <w:tr w:rsidR="00F00994" w:rsidTr="0019511E">
        <w:tc>
          <w:tcPr>
            <w:tcW w:w="2547" w:type="dxa"/>
          </w:tcPr>
          <w:p w:rsidR="00F00994" w:rsidRDefault="00F00994" w:rsidP="00B8333F">
            <w:pPr>
              <w:pStyle w:val="BodyText"/>
            </w:pPr>
          </w:p>
        </w:tc>
        <w:tc>
          <w:tcPr>
            <w:tcW w:w="2835" w:type="dxa"/>
            <w:tcBorders>
              <w:right w:val="single" w:sz="4" w:space="0" w:color="auto"/>
            </w:tcBorders>
          </w:tcPr>
          <w:p w:rsidR="00F00994" w:rsidRPr="00F00994" w:rsidRDefault="00F00994" w:rsidP="00F00994">
            <w:pPr>
              <w:pStyle w:val="BodyText"/>
              <w:jc w:val="right"/>
              <w:rPr>
                <w:b/>
              </w:rPr>
            </w:pPr>
            <w:r w:rsidRPr="00F00994">
              <w:rPr>
                <w:b/>
              </w:rPr>
              <w:t>The Last Separable Portion</w:t>
            </w:r>
          </w:p>
        </w:tc>
        <w:tc>
          <w:tcPr>
            <w:tcW w:w="567" w:type="dxa"/>
            <w:tcBorders>
              <w:top w:val="single" w:sz="4" w:space="0" w:color="auto"/>
              <w:left w:val="single" w:sz="4" w:space="0" w:color="auto"/>
              <w:bottom w:val="single" w:sz="4" w:space="0" w:color="auto"/>
              <w:right w:val="single" w:sz="4" w:space="0" w:color="auto"/>
            </w:tcBorders>
            <w:vAlign w:val="top"/>
          </w:tcPr>
          <w:p w:rsidR="00F00994" w:rsidRDefault="00F00994" w:rsidP="00B8333F">
            <w:pPr>
              <w:pStyle w:val="BodyText"/>
            </w:pPr>
          </w:p>
        </w:tc>
        <w:tc>
          <w:tcPr>
            <w:tcW w:w="1299" w:type="dxa"/>
            <w:tcBorders>
              <w:left w:val="single" w:sz="4" w:space="0" w:color="auto"/>
            </w:tcBorders>
          </w:tcPr>
          <w:p w:rsidR="00F00994" w:rsidRDefault="00F00994" w:rsidP="00B8333F">
            <w:pPr>
              <w:pStyle w:val="BodyText"/>
            </w:pPr>
          </w:p>
        </w:tc>
        <w:tc>
          <w:tcPr>
            <w:tcW w:w="1935" w:type="dxa"/>
          </w:tcPr>
          <w:p w:rsidR="00F00994" w:rsidRDefault="00F00994" w:rsidP="00B8333F">
            <w:pPr>
              <w:pStyle w:val="BodyText"/>
            </w:pPr>
          </w:p>
        </w:tc>
      </w:tr>
      <w:tr w:rsidR="00F00994" w:rsidTr="0019511E">
        <w:tc>
          <w:tcPr>
            <w:tcW w:w="2547" w:type="dxa"/>
          </w:tcPr>
          <w:p w:rsidR="00F00994" w:rsidRDefault="00F00994" w:rsidP="00F00994">
            <w:pPr>
              <w:pStyle w:val="BodyText"/>
              <w:spacing w:after="0"/>
            </w:pPr>
          </w:p>
        </w:tc>
        <w:tc>
          <w:tcPr>
            <w:tcW w:w="2835" w:type="dxa"/>
          </w:tcPr>
          <w:p w:rsidR="00F00994" w:rsidRDefault="00F00994" w:rsidP="00F00994">
            <w:pPr>
              <w:pStyle w:val="BodyText"/>
              <w:spacing w:after="0"/>
              <w:jc w:val="right"/>
            </w:pPr>
          </w:p>
        </w:tc>
        <w:tc>
          <w:tcPr>
            <w:tcW w:w="567" w:type="dxa"/>
            <w:tcBorders>
              <w:top w:val="single" w:sz="4" w:space="0" w:color="auto"/>
              <w:bottom w:val="single" w:sz="4" w:space="0" w:color="auto"/>
            </w:tcBorders>
          </w:tcPr>
          <w:p w:rsidR="00F00994" w:rsidRDefault="00F00994" w:rsidP="00F00994">
            <w:pPr>
              <w:pStyle w:val="BodyText"/>
              <w:spacing w:after="0"/>
            </w:pPr>
          </w:p>
        </w:tc>
        <w:tc>
          <w:tcPr>
            <w:tcW w:w="1299" w:type="dxa"/>
          </w:tcPr>
          <w:p w:rsidR="00F00994" w:rsidRDefault="00F00994" w:rsidP="00F00994">
            <w:pPr>
              <w:pStyle w:val="BodyText"/>
              <w:spacing w:after="0"/>
            </w:pPr>
          </w:p>
        </w:tc>
        <w:tc>
          <w:tcPr>
            <w:tcW w:w="1935" w:type="dxa"/>
            <w:tcBorders>
              <w:bottom w:val="single" w:sz="4" w:space="0" w:color="auto"/>
            </w:tcBorders>
          </w:tcPr>
          <w:p w:rsidR="00F00994" w:rsidRDefault="00F00994" w:rsidP="00F00994">
            <w:pPr>
              <w:pStyle w:val="BodyText"/>
              <w:spacing w:after="0"/>
            </w:pPr>
          </w:p>
        </w:tc>
      </w:tr>
      <w:tr w:rsidR="00F00994" w:rsidTr="0019511E">
        <w:tc>
          <w:tcPr>
            <w:tcW w:w="2547" w:type="dxa"/>
          </w:tcPr>
          <w:p w:rsidR="00F00994" w:rsidRDefault="00F00994" w:rsidP="00B8333F">
            <w:pPr>
              <w:pStyle w:val="BodyText"/>
            </w:pPr>
          </w:p>
        </w:tc>
        <w:tc>
          <w:tcPr>
            <w:tcW w:w="2835" w:type="dxa"/>
            <w:tcBorders>
              <w:right w:val="single" w:sz="4" w:space="0" w:color="auto"/>
            </w:tcBorders>
          </w:tcPr>
          <w:p w:rsidR="00F00994" w:rsidRPr="00F00994" w:rsidRDefault="00F00994" w:rsidP="00F00994">
            <w:pPr>
              <w:pStyle w:val="BodyText"/>
              <w:jc w:val="right"/>
              <w:rPr>
                <w:b/>
              </w:rPr>
            </w:pPr>
            <w:r w:rsidRPr="00F00994">
              <w:rPr>
                <w:b/>
              </w:rPr>
              <w:t>Separable Portion</w:t>
            </w:r>
          </w:p>
        </w:tc>
        <w:tc>
          <w:tcPr>
            <w:tcW w:w="567" w:type="dxa"/>
            <w:tcBorders>
              <w:top w:val="single" w:sz="4" w:space="0" w:color="auto"/>
              <w:left w:val="single" w:sz="4" w:space="0" w:color="auto"/>
              <w:bottom w:val="single" w:sz="4" w:space="0" w:color="auto"/>
              <w:right w:val="single" w:sz="4" w:space="0" w:color="auto"/>
            </w:tcBorders>
            <w:vAlign w:val="top"/>
          </w:tcPr>
          <w:p w:rsidR="00F00994" w:rsidRDefault="00F00994" w:rsidP="00B8333F">
            <w:pPr>
              <w:pStyle w:val="BodyText"/>
            </w:pPr>
          </w:p>
        </w:tc>
        <w:tc>
          <w:tcPr>
            <w:tcW w:w="1299" w:type="dxa"/>
            <w:tcBorders>
              <w:left w:val="single" w:sz="4" w:space="0" w:color="auto"/>
              <w:right w:val="single" w:sz="4" w:space="0" w:color="auto"/>
            </w:tcBorders>
          </w:tcPr>
          <w:p w:rsidR="00F00994" w:rsidRPr="00F00994" w:rsidRDefault="00F00994" w:rsidP="00F00994">
            <w:pPr>
              <w:pStyle w:val="BodyText"/>
              <w:jc w:val="right"/>
              <w:rPr>
                <w:b/>
              </w:rPr>
            </w:pPr>
            <w:r w:rsidRPr="00F00994">
              <w:rPr>
                <w:b/>
              </w:rPr>
              <w:t>Number</w:t>
            </w:r>
          </w:p>
        </w:tc>
        <w:tc>
          <w:tcPr>
            <w:tcW w:w="1935" w:type="dxa"/>
            <w:tcBorders>
              <w:top w:val="single" w:sz="4" w:space="0" w:color="auto"/>
              <w:left w:val="single" w:sz="4" w:space="0" w:color="auto"/>
              <w:bottom w:val="single" w:sz="4" w:space="0" w:color="auto"/>
              <w:right w:val="single" w:sz="4" w:space="0" w:color="auto"/>
            </w:tcBorders>
            <w:vAlign w:val="top"/>
          </w:tcPr>
          <w:p w:rsidR="00F00994" w:rsidRDefault="00F00994" w:rsidP="00B8333F">
            <w:pPr>
              <w:pStyle w:val="BodyText"/>
            </w:pPr>
          </w:p>
        </w:tc>
      </w:tr>
    </w:tbl>
    <w:p w:rsidR="00E771CE" w:rsidRDefault="00E771CE" w:rsidP="00E771CE">
      <w:r w:rsidRPr="00F536B8">
        <w:rPr>
          <w:b/>
        </w:rPr>
        <w:t xml:space="preserve">Description of </w:t>
      </w:r>
      <w:r>
        <w:rPr>
          <w:b/>
        </w:rPr>
        <w:t>Separable Portion (if applicable)</w:t>
      </w:r>
    </w:p>
    <w:tbl>
      <w:tblPr>
        <w:tblW w:w="918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5"/>
      </w:tblGrid>
      <w:tr w:rsidR="00E771CE" w:rsidTr="00532525">
        <w:trPr>
          <w:trHeight w:val="1134"/>
        </w:trPr>
        <w:tc>
          <w:tcPr>
            <w:tcW w:w="9185" w:type="dxa"/>
            <w:shd w:val="clear" w:color="auto" w:fill="auto"/>
          </w:tcPr>
          <w:p w:rsidR="00E771CE" w:rsidRDefault="00E771CE" w:rsidP="006A6DB6">
            <w:pPr>
              <w:pStyle w:val="TableBodyText"/>
              <w:keepNext/>
              <w:keepLines/>
              <w:spacing w:before="0" w:after="120" w:line="300" w:lineRule="atLeast"/>
            </w:pPr>
          </w:p>
        </w:tc>
      </w:tr>
    </w:tbl>
    <w:p w:rsidR="00E771CE" w:rsidRDefault="00E771CE" w:rsidP="00E771CE">
      <w:pPr>
        <w:pStyle w:val="BodyText"/>
      </w:pPr>
    </w:p>
    <w:tbl>
      <w:tblPr>
        <w:tblStyle w:val="TableGrid"/>
        <w:tblW w:w="9209" w:type="dxa"/>
        <w:tblLayout w:type="fixed"/>
        <w:tblLook w:val="04A0" w:firstRow="1" w:lastRow="0" w:firstColumn="1" w:lastColumn="0" w:noHBand="0" w:noVBand="1"/>
      </w:tblPr>
      <w:tblGrid>
        <w:gridCol w:w="7366"/>
        <w:gridCol w:w="1843"/>
      </w:tblGrid>
      <w:tr w:rsidR="001818BF" w:rsidTr="00532525">
        <w:tc>
          <w:tcPr>
            <w:tcW w:w="7366" w:type="dxa"/>
            <w:tcBorders>
              <w:top w:val="nil"/>
              <w:left w:val="nil"/>
              <w:bottom w:val="nil"/>
              <w:right w:val="single" w:sz="4" w:space="0" w:color="auto"/>
            </w:tcBorders>
          </w:tcPr>
          <w:p w:rsidR="001818BF" w:rsidRPr="001818BF" w:rsidRDefault="001818BF" w:rsidP="001818BF">
            <w:pPr>
              <w:pStyle w:val="BodyText"/>
              <w:jc w:val="right"/>
              <w:rPr>
                <w:b/>
              </w:rPr>
            </w:pPr>
            <w:r w:rsidRPr="001818BF">
              <w:rPr>
                <w:b/>
              </w:rPr>
              <w:t>I certify that the Date of Practical Completion is</w:t>
            </w:r>
          </w:p>
        </w:tc>
        <w:tc>
          <w:tcPr>
            <w:tcW w:w="1843" w:type="dxa"/>
            <w:tcBorders>
              <w:left w:val="single" w:sz="4" w:space="0" w:color="auto"/>
            </w:tcBorders>
            <w:vAlign w:val="top"/>
          </w:tcPr>
          <w:p w:rsidR="001818BF" w:rsidRDefault="001818BF" w:rsidP="00B8333F">
            <w:pPr>
              <w:pStyle w:val="BodyText"/>
            </w:pPr>
          </w:p>
        </w:tc>
      </w:tr>
    </w:tbl>
    <w:p w:rsidR="00F00994" w:rsidRDefault="00F00994" w:rsidP="00147FF5">
      <w:pPr>
        <w:pStyle w:val="BodyText"/>
        <w:spacing w:after="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6"/>
        <w:gridCol w:w="1559"/>
      </w:tblGrid>
      <w:tr w:rsidR="002E074D" w:rsidTr="001818BF">
        <w:tc>
          <w:tcPr>
            <w:tcW w:w="9209" w:type="dxa"/>
            <w:gridSpan w:val="3"/>
            <w:shd w:val="clear" w:color="auto" w:fill="auto"/>
            <w:vAlign w:val="center"/>
          </w:tcPr>
          <w:p w:rsidR="002E074D" w:rsidRDefault="00F536B8" w:rsidP="00133AE0">
            <w:pPr>
              <w:pStyle w:val="TableHeading"/>
              <w:keepNext/>
              <w:keepLines/>
              <w:jc w:val="left"/>
            </w:pPr>
            <w:r>
              <w:t>Certified by</w:t>
            </w:r>
            <w:r w:rsidR="0032378F">
              <w:t xml:space="preserve"> Administrator for the Contract</w:t>
            </w:r>
          </w:p>
        </w:tc>
      </w:tr>
      <w:tr w:rsidR="002E074D" w:rsidTr="006002D2">
        <w:tc>
          <w:tcPr>
            <w:tcW w:w="3964" w:type="dxa"/>
            <w:shd w:val="clear" w:color="auto" w:fill="auto"/>
            <w:vAlign w:val="center"/>
          </w:tcPr>
          <w:p w:rsidR="002E074D" w:rsidRDefault="0032378F" w:rsidP="006002D2">
            <w:pPr>
              <w:pStyle w:val="TableBodyTextsmall"/>
            </w:pPr>
            <w:r>
              <w:t>Nam</w:t>
            </w:r>
            <w:r w:rsidR="006002D2">
              <w:t>e or Company Name and Name of Nominee</w:t>
            </w:r>
          </w:p>
        </w:tc>
        <w:tc>
          <w:tcPr>
            <w:tcW w:w="3686" w:type="dxa"/>
            <w:tcBorders>
              <w:bottom w:val="single" w:sz="4" w:space="0" w:color="auto"/>
            </w:tcBorders>
            <w:shd w:val="clear" w:color="auto" w:fill="auto"/>
            <w:vAlign w:val="center"/>
          </w:tcPr>
          <w:p w:rsidR="002E074D" w:rsidRDefault="002E074D" w:rsidP="002E074D">
            <w:pPr>
              <w:pStyle w:val="TableBodyTextsmall"/>
            </w:pPr>
            <w:r>
              <w:t>Signature</w:t>
            </w:r>
          </w:p>
        </w:tc>
        <w:tc>
          <w:tcPr>
            <w:tcW w:w="1559" w:type="dxa"/>
            <w:tcBorders>
              <w:bottom w:val="single" w:sz="4" w:space="0" w:color="auto"/>
            </w:tcBorders>
            <w:shd w:val="clear" w:color="auto" w:fill="auto"/>
            <w:vAlign w:val="center"/>
          </w:tcPr>
          <w:p w:rsidR="002E074D" w:rsidRDefault="002E074D" w:rsidP="002E074D">
            <w:pPr>
              <w:pStyle w:val="TableBodyTextsmall"/>
            </w:pPr>
            <w:r>
              <w:t>Date</w:t>
            </w:r>
          </w:p>
        </w:tc>
      </w:tr>
      <w:tr w:rsidR="002E074D" w:rsidTr="00532525">
        <w:tc>
          <w:tcPr>
            <w:tcW w:w="3964" w:type="dxa"/>
            <w:shd w:val="clear" w:color="auto" w:fill="auto"/>
          </w:tcPr>
          <w:p w:rsidR="00FB6FDA" w:rsidRDefault="00FB6FDA" w:rsidP="00133AE0">
            <w:pPr>
              <w:pStyle w:val="BodyText"/>
              <w:keepNext/>
              <w:keepLines/>
            </w:pPr>
          </w:p>
        </w:tc>
        <w:tc>
          <w:tcPr>
            <w:tcW w:w="3686" w:type="dxa"/>
            <w:shd w:val="clear" w:color="auto" w:fill="auto"/>
          </w:tcPr>
          <w:p w:rsidR="002E074D" w:rsidRDefault="002E074D" w:rsidP="00133AE0">
            <w:pPr>
              <w:pStyle w:val="BodyText"/>
              <w:keepNext/>
              <w:keepLines/>
            </w:pPr>
          </w:p>
        </w:tc>
        <w:tc>
          <w:tcPr>
            <w:tcW w:w="1559" w:type="dxa"/>
            <w:shd w:val="clear" w:color="auto" w:fill="auto"/>
          </w:tcPr>
          <w:p w:rsidR="002E074D" w:rsidRDefault="002E074D" w:rsidP="00133AE0">
            <w:pPr>
              <w:pStyle w:val="BodyText"/>
              <w:keepNext/>
              <w:keepLines/>
            </w:pPr>
          </w:p>
        </w:tc>
      </w:tr>
      <w:tr w:rsidR="00147FF5" w:rsidTr="00362A74">
        <w:tc>
          <w:tcPr>
            <w:tcW w:w="9209" w:type="dxa"/>
            <w:gridSpan w:val="3"/>
            <w:tcBorders>
              <w:bottom w:val="single" w:sz="4" w:space="0" w:color="auto"/>
            </w:tcBorders>
            <w:shd w:val="clear" w:color="auto" w:fill="auto"/>
            <w:vAlign w:val="center"/>
          </w:tcPr>
          <w:p w:rsidR="00147FF5" w:rsidRPr="00147FF5" w:rsidRDefault="00147FF5" w:rsidP="00147FF5">
            <w:pPr>
              <w:pStyle w:val="TableBodyTextsmall"/>
            </w:pPr>
            <w:r w:rsidRPr="00C44A9D">
              <w:t>The Department of Transport and Main Roads collects personal information on this form so that you may certify the Certificate of Practical Completion.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C5054B">
      <w:pPr>
        <w:pStyle w:val="BodyText"/>
      </w:pPr>
    </w:p>
    <w:sectPr w:rsidR="00133AE0" w:rsidSect="00A8194A">
      <w:headerReference w:type="default" r:id="rId12"/>
      <w:footerReference w:type="default" r:id="rId13"/>
      <w:pgSz w:w="11906" w:h="16838" w:code="9"/>
      <w:pgMar w:top="1418" w:right="1295"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A8194A">
    <w:pPr>
      <w:pStyle w:val="Footer"/>
      <w:tabs>
        <w:tab w:val="clear" w:pos="9540"/>
        <w:tab w:val="right" w:pos="9225"/>
      </w:tabs>
      <w:ind w:right="-502"/>
    </w:pPr>
    <w:r>
      <w:t xml:space="preserve">Transport Infrastructure Contract, </w:t>
    </w:r>
    <w:r w:rsidR="00C5054B" w:rsidRPr="00391457">
      <w:t>Trans</w:t>
    </w:r>
    <w:r w:rsidR="00C5054B">
      <w:t xml:space="preserve">port and Main Roads, </w:t>
    </w:r>
    <w:r>
      <w:t>April</w:t>
    </w:r>
    <w:r w:rsidR="00C5054B">
      <w:t xml:space="preserve"> 201</w:t>
    </w:r>
    <w:r>
      <w:t>5</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A8194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A8194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3589020</wp:posOffset>
          </wp:positionH>
          <wp:positionV relativeFrom="paragraph">
            <wp:posOffset>-3810</wp:posOffset>
          </wp:positionV>
          <wp:extent cx="2257425" cy="39052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D0A6E">
      <w:rPr>
        <w:b/>
        <w:sz w:val="32"/>
        <w:szCs w:val="32"/>
      </w:rPr>
      <w:t>Certificate</w:t>
    </w:r>
    <w:r w:rsidR="00E31D34">
      <w:rPr>
        <w:b/>
        <w:sz w:val="32"/>
        <w:szCs w:val="32"/>
      </w:rPr>
      <w:t xml:space="preserve"> of Practical Completion</w:t>
    </w:r>
  </w:p>
  <w:p w:rsidR="00C5054B" w:rsidRPr="007E6BE4" w:rsidRDefault="00BD0A6E" w:rsidP="00C5054B">
    <w:pPr>
      <w:pStyle w:val="HeaderChapterpart"/>
      <w:rPr>
        <w:sz w:val="32"/>
        <w:szCs w:val="32"/>
      </w:rPr>
    </w:pPr>
    <w:r>
      <w:rPr>
        <w:sz w:val="32"/>
        <w:szCs w:val="32"/>
      </w:rPr>
      <w:t>Clause 42.</w:t>
    </w:r>
    <w:r w:rsidR="00E31D34">
      <w:rPr>
        <w:sz w:val="32"/>
        <w:szCs w:val="32"/>
      </w:rPr>
      <w:t>5</w:t>
    </w:r>
    <w:r>
      <w:rPr>
        <w:sz w:val="32"/>
        <w:szCs w:val="32"/>
      </w:rPr>
      <w:t xml:space="preserve"> – General Conditions of Contract</w:t>
    </w:r>
  </w:p>
  <w:p w:rsidR="00C5054B" w:rsidRDefault="00C5054B" w:rsidP="00C5054B">
    <w:pPr>
      <w:pStyle w:val="HeaderChapterpart"/>
      <w:pBdr>
        <w:bottom w:val="none" w:sz="0" w:space="0" w:color="auto"/>
      </w:pBd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07"/>
    </w:tblGrid>
    <w:tr w:rsidR="00133AE0" w:rsidRPr="00125B5A" w:rsidTr="00A8194A">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874292" w:rsidP="00E31D34">
          <w:pPr>
            <w:pStyle w:val="HeaderChapterpart"/>
            <w:keepNext/>
            <w:keepLines/>
            <w:pBdr>
              <w:bottom w:val="none" w:sz="0" w:space="0" w:color="auto"/>
            </w:pBdr>
            <w:ind w:right="0"/>
            <w:rPr>
              <w:b/>
              <w:sz w:val="22"/>
              <w:szCs w:val="22"/>
            </w:rPr>
          </w:pPr>
          <w:r>
            <w:rPr>
              <w:b/>
              <w:sz w:val="22"/>
              <w:szCs w:val="22"/>
            </w:rPr>
            <w:t>C</w:t>
          </w:r>
          <w:r w:rsidR="00BD0A6E">
            <w:rPr>
              <w:b/>
              <w:sz w:val="22"/>
              <w:szCs w:val="22"/>
            </w:rPr>
            <w:t>788</w:t>
          </w:r>
          <w:r w:rsidR="00E31D34">
            <w:rPr>
              <w:b/>
              <w:sz w:val="22"/>
              <w:szCs w:val="22"/>
            </w:rPr>
            <w:t>1</w:t>
          </w:r>
          <w:r w:rsidR="005E7F89" w:rsidRPr="00133AE0">
            <w:rPr>
              <w:b/>
              <w:sz w:val="22"/>
              <w:szCs w:val="22"/>
            </w:rPr>
            <w:t xml:space="preserve"> </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07"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D24F9"/>
    <w:rsid w:val="000E1CE3"/>
    <w:rsid w:val="0010528D"/>
    <w:rsid w:val="00115E98"/>
    <w:rsid w:val="00125B5A"/>
    <w:rsid w:val="00133AE0"/>
    <w:rsid w:val="00147FF5"/>
    <w:rsid w:val="00172FEB"/>
    <w:rsid w:val="00176CC5"/>
    <w:rsid w:val="001818BF"/>
    <w:rsid w:val="0019511E"/>
    <w:rsid w:val="001A4752"/>
    <w:rsid w:val="001A697D"/>
    <w:rsid w:val="001B1393"/>
    <w:rsid w:val="001C6957"/>
    <w:rsid w:val="001C6D5F"/>
    <w:rsid w:val="001E3E78"/>
    <w:rsid w:val="001F2035"/>
    <w:rsid w:val="00216756"/>
    <w:rsid w:val="00216F79"/>
    <w:rsid w:val="00217457"/>
    <w:rsid w:val="00231903"/>
    <w:rsid w:val="00232573"/>
    <w:rsid w:val="00234B98"/>
    <w:rsid w:val="0023535E"/>
    <w:rsid w:val="002405CD"/>
    <w:rsid w:val="002407FF"/>
    <w:rsid w:val="002633C7"/>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2378F"/>
    <w:rsid w:val="003323B1"/>
    <w:rsid w:val="00336228"/>
    <w:rsid w:val="00350E10"/>
    <w:rsid w:val="00353880"/>
    <w:rsid w:val="00361264"/>
    <w:rsid w:val="00363C04"/>
    <w:rsid w:val="003717FA"/>
    <w:rsid w:val="00376A0A"/>
    <w:rsid w:val="00383A3B"/>
    <w:rsid w:val="00391457"/>
    <w:rsid w:val="003960ED"/>
    <w:rsid w:val="003A5033"/>
    <w:rsid w:val="003C340E"/>
    <w:rsid w:val="003D1729"/>
    <w:rsid w:val="003D473A"/>
    <w:rsid w:val="003E0E9D"/>
    <w:rsid w:val="003E3C82"/>
    <w:rsid w:val="00400CF8"/>
    <w:rsid w:val="004030EB"/>
    <w:rsid w:val="00403422"/>
    <w:rsid w:val="004525EA"/>
    <w:rsid w:val="00456933"/>
    <w:rsid w:val="00456A07"/>
    <w:rsid w:val="00477792"/>
    <w:rsid w:val="004D7425"/>
    <w:rsid w:val="004E14E0"/>
    <w:rsid w:val="004E3F40"/>
    <w:rsid w:val="004E49B7"/>
    <w:rsid w:val="004F4085"/>
    <w:rsid w:val="00501027"/>
    <w:rsid w:val="00521D18"/>
    <w:rsid w:val="005233EF"/>
    <w:rsid w:val="00526282"/>
    <w:rsid w:val="00530265"/>
    <w:rsid w:val="00532525"/>
    <w:rsid w:val="005424A4"/>
    <w:rsid w:val="005477A1"/>
    <w:rsid w:val="00556E72"/>
    <w:rsid w:val="005572C7"/>
    <w:rsid w:val="00575CE8"/>
    <w:rsid w:val="005815CB"/>
    <w:rsid w:val="00582599"/>
    <w:rsid w:val="00582E91"/>
    <w:rsid w:val="0059511F"/>
    <w:rsid w:val="005C1DF1"/>
    <w:rsid w:val="005D3973"/>
    <w:rsid w:val="005D474C"/>
    <w:rsid w:val="005D59C0"/>
    <w:rsid w:val="005E7F89"/>
    <w:rsid w:val="006002D2"/>
    <w:rsid w:val="0060080E"/>
    <w:rsid w:val="0060567D"/>
    <w:rsid w:val="0061185E"/>
    <w:rsid w:val="00622BC5"/>
    <w:rsid w:val="00627EC8"/>
    <w:rsid w:val="00635475"/>
    <w:rsid w:val="00641639"/>
    <w:rsid w:val="00645A39"/>
    <w:rsid w:val="00651C26"/>
    <w:rsid w:val="00653DDD"/>
    <w:rsid w:val="00666E20"/>
    <w:rsid w:val="00676214"/>
    <w:rsid w:val="00686875"/>
    <w:rsid w:val="006A6908"/>
    <w:rsid w:val="006C2B1A"/>
    <w:rsid w:val="006D2668"/>
    <w:rsid w:val="006D2FDF"/>
    <w:rsid w:val="006D52CB"/>
    <w:rsid w:val="006D553A"/>
    <w:rsid w:val="00723F1A"/>
    <w:rsid w:val="0073066B"/>
    <w:rsid w:val="00730C95"/>
    <w:rsid w:val="007462A6"/>
    <w:rsid w:val="00760164"/>
    <w:rsid w:val="007672DC"/>
    <w:rsid w:val="0077261D"/>
    <w:rsid w:val="00785550"/>
    <w:rsid w:val="00793FA9"/>
    <w:rsid w:val="00796D7D"/>
    <w:rsid w:val="007C4319"/>
    <w:rsid w:val="007D0963"/>
    <w:rsid w:val="007D6AF5"/>
    <w:rsid w:val="007D76AC"/>
    <w:rsid w:val="007E64E8"/>
    <w:rsid w:val="007E6BE4"/>
    <w:rsid w:val="00811807"/>
    <w:rsid w:val="008350FC"/>
    <w:rsid w:val="00853543"/>
    <w:rsid w:val="00874292"/>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460F"/>
    <w:rsid w:val="00960BB3"/>
    <w:rsid w:val="0096517D"/>
    <w:rsid w:val="00967A8D"/>
    <w:rsid w:val="0098641F"/>
    <w:rsid w:val="00996C59"/>
    <w:rsid w:val="009A030F"/>
    <w:rsid w:val="009A671A"/>
    <w:rsid w:val="009B39D2"/>
    <w:rsid w:val="009B6FF8"/>
    <w:rsid w:val="009C6516"/>
    <w:rsid w:val="009E22DF"/>
    <w:rsid w:val="009E5C89"/>
    <w:rsid w:val="00A00F46"/>
    <w:rsid w:val="00A12D4E"/>
    <w:rsid w:val="00A20B17"/>
    <w:rsid w:val="00A27877"/>
    <w:rsid w:val="00A52AB4"/>
    <w:rsid w:val="00A8194A"/>
    <w:rsid w:val="00A832D7"/>
    <w:rsid w:val="00A87946"/>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063DF"/>
    <w:rsid w:val="00B4064C"/>
    <w:rsid w:val="00B51A2F"/>
    <w:rsid w:val="00B677AB"/>
    <w:rsid w:val="00B705E6"/>
    <w:rsid w:val="00B712C5"/>
    <w:rsid w:val="00B7662C"/>
    <w:rsid w:val="00B8333F"/>
    <w:rsid w:val="00B8519F"/>
    <w:rsid w:val="00BB09C2"/>
    <w:rsid w:val="00BB468F"/>
    <w:rsid w:val="00BC17C8"/>
    <w:rsid w:val="00BC3ED2"/>
    <w:rsid w:val="00BC68B8"/>
    <w:rsid w:val="00BD0A6E"/>
    <w:rsid w:val="00BD257C"/>
    <w:rsid w:val="00BD5378"/>
    <w:rsid w:val="00BE327E"/>
    <w:rsid w:val="00BE6F04"/>
    <w:rsid w:val="00BF0295"/>
    <w:rsid w:val="00BF2FA5"/>
    <w:rsid w:val="00BF373B"/>
    <w:rsid w:val="00BF7B37"/>
    <w:rsid w:val="00C33EEE"/>
    <w:rsid w:val="00C34106"/>
    <w:rsid w:val="00C34247"/>
    <w:rsid w:val="00C352F9"/>
    <w:rsid w:val="00C44A9D"/>
    <w:rsid w:val="00C50278"/>
    <w:rsid w:val="00C5054B"/>
    <w:rsid w:val="00C76378"/>
    <w:rsid w:val="00C81006"/>
    <w:rsid w:val="00C965C0"/>
    <w:rsid w:val="00CA107F"/>
    <w:rsid w:val="00CA3157"/>
    <w:rsid w:val="00CA4B9D"/>
    <w:rsid w:val="00CC2B4A"/>
    <w:rsid w:val="00CD30F9"/>
    <w:rsid w:val="00D01D6F"/>
    <w:rsid w:val="00D12160"/>
    <w:rsid w:val="00D124FD"/>
    <w:rsid w:val="00D137DA"/>
    <w:rsid w:val="00D15248"/>
    <w:rsid w:val="00D435F2"/>
    <w:rsid w:val="00D56593"/>
    <w:rsid w:val="00D67F00"/>
    <w:rsid w:val="00D73A8E"/>
    <w:rsid w:val="00D8447C"/>
    <w:rsid w:val="00D86598"/>
    <w:rsid w:val="00DA20DD"/>
    <w:rsid w:val="00DC076F"/>
    <w:rsid w:val="00DC376C"/>
    <w:rsid w:val="00DE56ED"/>
    <w:rsid w:val="00DF1C54"/>
    <w:rsid w:val="00DF27E0"/>
    <w:rsid w:val="00DF40B1"/>
    <w:rsid w:val="00E056FF"/>
    <w:rsid w:val="00E31D34"/>
    <w:rsid w:val="00E57C45"/>
    <w:rsid w:val="00E70EA9"/>
    <w:rsid w:val="00E771CE"/>
    <w:rsid w:val="00E8162F"/>
    <w:rsid w:val="00E84619"/>
    <w:rsid w:val="00E91A1B"/>
    <w:rsid w:val="00E96F32"/>
    <w:rsid w:val="00EA319A"/>
    <w:rsid w:val="00EC0517"/>
    <w:rsid w:val="00ED06E5"/>
    <w:rsid w:val="00ED5C9C"/>
    <w:rsid w:val="00EE3AA3"/>
    <w:rsid w:val="00EE4BCF"/>
    <w:rsid w:val="00EE5C5A"/>
    <w:rsid w:val="00EF2FDD"/>
    <w:rsid w:val="00F00994"/>
    <w:rsid w:val="00F14DCE"/>
    <w:rsid w:val="00F15554"/>
    <w:rsid w:val="00F30D7C"/>
    <w:rsid w:val="00F322FA"/>
    <w:rsid w:val="00F44BA4"/>
    <w:rsid w:val="00F45A8D"/>
    <w:rsid w:val="00F536B8"/>
    <w:rsid w:val="00F64B7F"/>
    <w:rsid w:val="00F70E96"/>
    <w:rsid w:val="00F7312A"/>
    <w:rsid w:val="00F87D4E"/>
    <w:rsid w:val="00FA5570"/>
    <w:rsid w:val="00FA752B"/>
    <w:rsid w:val="00FB1E71"/>
    <w:rsid w:val="00FB66C6"/>
    <w:rsid w:val="00FB6FDA"/>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schemas.microsoft.com/office/2006/metadata/properties"/>
    <ds:schemaRef ds:uri="ec972935-d489-4a83-af2a-c34816ed2832"/>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FF29A8-1D7D-4342-B4F3-FA56B38D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144</Words>
  <Characters>847</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C7881 - Certificate of Practical Completion</vt:lpstr>
    </vt:vector>
  </TitlesOfParts>
  <Company>Department of Transport and Main Roads</Company>
  <LinksUpToDate>false</LinksUpToDate>
  <CharactersWithSpaces>944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C7881 - Certificate of Practical Completion</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2015-04-23T04:28:00Z</dcterms:created>
  <dcterms:modified xsi:type="dcterms:W3CDTF">2015-04-23T04:28:00Z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