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7"/>
        <w:gridCol w:w="638"/>
        <w:gridCol w:w="709"/>
        <w:gridCol w:w="425"/>
        <w:gridCol w:w="779"/>
        <w:gridCol w:w="706"/>
        <w:gridCol w:w="216"/>
        <w:gridCol w:w="709"/>
        <w:gridCol w:w="610"/>
        <w:gridCol w:w="438"/>
        <w:gridCol w:w="50"/>
        <w:gridCol w:w="744"/>
        <w:gridCol w:w="426"/>
        <w:gridCol w:w="283"/>
        <w:gridCol w:w="1129"/>
      </w:tblGrid>
      <w:tr w:rsidR="00B4071B" w:rsidRPr="007E7760" w14:paraId="67F46203" w14:textId="77777777" w:rsidTr="001A5AFD">
        <w:trPr>
          <w:cantSplit/>
        </w:trPr>
        <w:tc>
          <w:tcPr>
            <w:tcW w:w="2694" w:type="dxa"/>
            <w:gridSpan w:val="3"/>
            <w:tcBorders>
              <w:right w:val="single" w:sz="4" w:space="0" w:color="auto"/>
            </w:tcBorders>
          </w:tcPr>
          <w:p w14:paraId="4070DD67" w14:textId="77777777" w:rsidR="00A4141A" w:rsidRPr="007E7760" w:rsidRDefault="00A4141A" w:rsidP="00F406DC">
            <w:pPr>
              <w:pStyle w:val="BodyText"/>
              <w:rPr>
                <w:b/>
              </w:rPr>
            </w:pPr>
            <w:bookmarkStart w:id="0" w:name="_GoBack"/>
            <w:bookmarkEnd w:id="0"/>
            <w:r w:rsidRPr="007E7760">
              <w:rPr>
                <w:b/>
              </w:rPr>
              <w:t>Payment Certificate</w:t>
            </w:r>
          </w:p>
        </w:tc>
        <w:tc>
          <w:tcPr>
            <w:tcW w:w="425" w:type="dxa"/>
            <w:tcBorders>
              <w:top w:val="single" w:sz="4" w:space="0" w:color="auto"/>
              <w:left w:val="single" w:sz="4" w:space="0" w:color="auto"/>
              <w:bottom w:val="single" w:sz="4" w:space="0" w:color="auto"/>
              <w:right w:val="single" w:sz="4" w:space="0" w:color="auto"/>
            </w:tcBorders>
            <w:vAlign w:val="top"/>
          </w:tcPr>
          <w:p w14:paraId="44EA9DF2" w14:textId="77777777" w:rsidR="00A4141A" w:rsidRPr="007E7760" w:rsidRDefault="00A4141A" w:rsidP="00F406DC">
            <w:pPr>
              <w:pStyle w:val="BodyText"/>
              <w:rPr>
                <w:b/>
              </w:rPr>
            </w:pPr>
          </w:p>
        </w:tc>
        <w:tc>
          <w:tcPr>
            <w:tcW w:w="4678" w:type="dxa"/>
            <w:gridSpan w:val="9"/>
            <w:tcBorders>
              <w:left w:val="single" w:sz="4" w:space="0" w:color="auto"/>
            </w:tcBorders>
          </w:tcPr>
          <w:p w14:paraId="77BA2B78" w14:textId="77777777" w:rsidR="00A4141A" w:rsidRPr="007E7760" w:rsidRDefault="00A4141A" w:rsidP="00F406DC">
            <w:pPr>
              <w:pStyle w:val="BodyText"/>
              <w:jc w:val="right"/>
              <w:rPr>
                <w:b/>
              </w:rPr>
            </w:pPr>
          </w:p>
        </w:tc>
        <w:tc>
          <w:tcPr>
            <w:tcW w:w="283" w:type="dxa"/>
          </w:tcPr>
          <w:p w14:paraId="3C22A3A3" w14:textId="77777777" w:rsidR="00A4141A" w:rsidRPr="007E7760" w:rsidRDefault="00A4141A" w:rsidP="00F406DC">
            <w:pPr>
              <w:pStyle w:val="BodyText"/>
              <w:rPr>
                <w:b/>
              </w:rPr>
            </w:pPr>
          </w:p>
        </w:tc>
        <w:tc>
          <w:tcPr>
            <w:tcW w:w="1129" w:type="dxa"/>
          </w:tcPr>
          <w:p w14:paraId="17EC8699" w14:textId="77777777" w:rsidR="00A4141A" w:rsidRPr="007E7760" w:rsidRDefault="00A4141A" w:rsidP="00F406DC">
            <w:pPr>
              <w:pStyle w:val="BodyText"/>
              <w:rPr>
                <w:b/>
              </w:rPr>
            </w:pPr>
          </w:p>
        </w:tc>
      </w:tr>
      <w:tr w:rsidR="008078E5" w:rsidRPr="007E7760" w14:paraId="7D37D7C9" w14:textId="77777777" w:rsidTr="008D7DAB">
        <w:trPr>
          <w:cantSplit/>
        </w:trPr>
        <w:tc>
          <w:tcPr>
            <w:tcW w:w="2694" w:type="dxa"/>
            <w:gridSpan w:val="3"/>
          </w:tcPr>
          <w:p w14:paraId="25610367" w14:textId="77777777" w:rsidR="00A4141A" w:rsidRPr="007E7760" w:rsidRDefault="00A4141A" w:rsidP="004D7259">
            <w:pPr>
              <w:pStyle w:val="BodyText"/>
              <w:spacing w:after="0" w:line="240" w:lineRule="auto"/>
              <w:rPr>
                <w:b/>
              </w:rPr>
            </w:pPr>
          </w:p>
        </w:tc>
        <w:tc>
          <w:tcPr>
            <w:tcW w:w="425" w:type="dxa"/>
            <w:tcBorders>
              <w:top w:val="single" w:sz="4" w:space="0" w:color="auto"/>
              <w:bottom w:val="single" w:sz="4" w:space="0" w:color="auto"/>
            </w:tcBorders>
          </w:tcPr>
          <w:p w14:paraId="15CC58FE" w14:textId="77777777" w:rsidR="00A4141A" w:rsidRPr="007E7760" w:rsidRDefault="00A4141A" w:rsidP="004D7259">
            <w:pPr>
              <w:pStyle w:val="BodyText"/>
              <w:spacing w:after="0" w:line="240" w:lineRule="auto"/>
              <w:rPr>
                <w:b/>
              </w:rPr>
            </w:pPr>
          </w:p>
        </w:tc>
        <w:tc>
          <w:tcPr>
            <w:tcW w:w="4678" w:type="dxa"/>
            <w:gridSpan w:val="9"/>
          </w:tcPr>
          <w:p w14:paraId="5B7EC231" w14:textId="77777777" w:rsidR="00A4141A" w:rsidRPr="007E7760" w:rsidRDefault="00A4141A" w:rsidP="004D7259">
            <w:pPr>
              <w:pStyle w:val="BodyText"/>
              <w:spacing w:after="0" w:line="240" w:lineRule="auto"/>
              <w:jc w:val="right"/>
              <w:rPr>
                <w:b/>
              </w:rPr>
            </w:pPr>
          </w:p>
        </w:tc>
        <w:tc>
          <w:tcPr>
            <w:tcW w:w="283" w:type="dxa"/>
            <w:tcBorders>
              <w:bottom w:val="single" w:sz="4" w:space="0" w:color="auto"/>
            </w:tcBorders>
          </w:tcPr>
          <w:p w14:paraId="28ECBB4D" w14:textId="77777777" w:rsidR="00A4141A" w:rsidRPr="007E7760" w:rsidRDefault="00A4141A" w:rsidP="004D7259">
            <w:pPr>
              <w:pStyle w:val="BodyText"/>
              <w:spacing w:after="0" w:line="240" w:lineRule="auto"/>
              <w:rPr>
                <w:b/>
              </w:rPr>
            </w:pPr>
          </w:p>
        </w:tc>
        <w:tc>
          <w:tcPr>
            <w:tcW w:w="1129" w:type="dxa"/>
            <w:tcBorders>
              <w:bottom w:val="single" w:sz="4" w:space="0" w:color="auto"/>
            </w:tcBorders>
          </w:tcPr>
          <w:p w14:paraId="1CDA4939" w14:textId="77777777" w:rsidR="00A4141A" w:rsidRPr="007E7760" w:rsidRDefault="00A4141A" w:rsidP="004D7259">
            <w:pPr>
              <w:pStyle w:val="BodyText"/>
              <w:spacing w:after="0" w:line="240" w:lineRule="auto"/>
              <w:rPr>
                <w:b/>
              </w:rPr>
            </w:pPr>
          </w:p>
        </w:tc>
      </w:tr>
      <w:tr w:rsidR="002F7528" w:rsidRPr="007E7760" w14:paraId="4E34698D" w14:textId="77777777" w:rsidTr="001A5AFD">
        <w:trPr>
          <w:cantSplit/>
        </w:trPr>
        <w:tc>
          <w:tcPr>
            <w:tcW w:w="2694" w:type="dxa"/>
            <w:gridSpan w:val="3"/>
            <w:tcBorders>
              <w:right w:val="single" w:sz="4" w:space="0" w:color="auto"/>
            </w:tcBorders>
          </w:tcPr>
          <w:p w14:paraId="625E302E" w14:textId="77777777" w:rsidR="002F7528" w:rsidRPr="007E7760" w:rsidRDefault="002F7528" w:rsidP="00F406DC">
            <w:pPr>
              <w:pStyle w:val="BodyText"/>
              <w:rPr>
                <w:b/>
              </w:rPr>
            </w:pPr>
            <w:r w:rsidRPr="007E7760">
              <w:rPr>
                <w:b/>
              </w:rPr>
              <w:t>Final Certificate</w:t>
            </w:r>
          </w:p>
        </w:tc>
        <w:tc>
          <w:tcPr>
            <w:tcW w:w="425" w:type="dxa"/>
            <w:tcBorders>
              <w:top w:val="single" w:sz="4" w:space="0" w:color="auto"/>
              <w:left w:val="single" w:sz="4" w:space="0" w:color="auto"/>
              <w:bottom w:val="single" w:sz="4" w:space="0" w:color="auto"/>
              <w:right w:val="single" w:sz="4" w:space="0" w:color="auto"/>
            </w:tcBorders>
            <w:vAlign w:val="top"/>
          </w:tcPr>
          <w:p w14:paraId="526B3FC8" w14:textId="77777777" w:rsidR="002F7528" w:rsidRPr="007E7760" w:rsidRDefault="002F7528" w:rsidP="00F406DC">
            <w:pPr>
              <w:pStyle w:val="BodyText"/>
              <w:rPr>
                <w:b/>
              </w:rPr>
            </w:pPr>
          </w:p>
        </w:tc>
        <w:tc>
          <w:tcPr>
            <w:tcW w:w="3508" w:type="dxa"/>
            <w:gridSpan w:val="7"/>
            <w:tcBorders>
              <w:left w:val="single" w:sz="4" w:space="0" w:color="auto"/>
              <w:right w:val="single" w:sz="4" w:space="0" w:color="auto"/>
            </w:tcBorders>
          </w:tcPr>
          <w:p w14:paraId="5C539226" w14:textId="0F1D2394" w:rsidR="002F7528" w:rsidRPr="007E7760" w:rsidRDefault="002F7528" w:rsidP="00E43A69">
            <w:pPr>
              <w:pStyle w:val="BodyText"/>
              <w:jc w:val="right"/>
              <w:rPr>
                <w:b/>
              </w:rPr>
            </w:pPr>
            <w:r w:rsidRPr="007E7760">
              <w:rPr>
                <w:b/>
              </w:rPr>
              <w:t xml:space="preserve">Certificate </w:t>
            </w:r>
            <w:r w:rsidR="00E43A69">
              <w:rPr>
                <w:b/>
              </w:rPr>
              <w:t>n</w:t>
            </w:r>
            <w:r w:rsidRPr="007E7760">
              <w:rPr>
                <w:b/>
              </w:rPr>
              <w:t>umber</w:t>
            </w:r>
          </w:p>
        </w:tc>
        <w:tc>
          <w:tcPr>
            <w:tcW w:w="2582" w:type="dxa"/>
            <w:gridSpan w:val="4"/>
            <w:tcBorders>
              <w:top w:val="single" w:sz="4" w:space="0" w:color="auto"/>
              <w:left w:val="single" w:sz="4" w:space="0" w:color="auto"/>
              <w:bottom w:val="single" w:sz="4" w:space="0" w:color="auto"/>
              <w:right w:val="single" w:sz="4" w:space="0" w:color="auto"/>
            </w:tcBorders>
            <w:vAlign w:val="top"/>
          </w:tcPr>
          <w:p w14:paraId="1F6A5B11" w14:textId="77777777" w:rsidR="002F7528" w:rsidRPr="007E7760" w:rsidRDefault="002F7528" w:rsidP="00F406DC">
            <w:pPr>
              <w:pStyle w:val="BodyText"/>
              <w:rPr>
                <w:b/>
              </w:rPr>
            </w:pPr>
          </w:p>
        </w:tc>
      </w:tr>
      <w:tr w:rsidR="008D7DAB" w:rsidRPr="007E7760" w14:paraId="5DB6485F" w14:textId="77777777" w:rsidTr="00BF1147">
        <w:trPr>
          <w:cantSplit/>
        </w:trPr>
        <w:tc>
          <w:tcPr>
            <w:tcW w:w="6139" w:type="dxa"/>
            <w:gridSpan w:val="9"/>
          </w:tcPr>
          <w:p w14:paraId="2D29486F" w14:textId="7426D44C" w:rsidR="008D7DAB" w:rsidRPr="007E7760" w:rsidRDefault="008D7DAB" w:rsidP="00035CC7">
            <w:pPr>
              <w:pStyle w:val="BodyText"/>
              <w:spacing w:before="60"/>
              <w:rPr>
                <w:b/>
              </w:rPr>
            </w:pPr>
            <w:r>
              <w:rPr>
                <w:b/>
              </w:rPr>
              <w:t>Security Received by Principal</w:t>
            </w:r>
          </w:p>
        </w:tc>
        <w:tc>
          <w:tcPr>
            <w:tcW w:w="3070" w:type="dxa"/>
            <w:gridSpan w:val="6"/>
          </w:tcPr>
          <w:p w14:paraId="7AC11E59" w14:textId="187ADA66" w:rsidR="008D7DAB" w:rsidRPr="007E7760" w:rsidRDefault="008D7DAB" w:rsidP="00035CC7">
            <w:pPr>
              <w:pStyle w:val="BodyText"/>
              <w:spacing w:before="60"/>
              <w:rPr>
                <w:b/>
              </w:rPr>
            </w:pPr>
          </w:p>
        </w:tc>
      </w:tr>
      <w:tr w:rsidR="00EA23D6" w:rsidRPr="007E7760" w14:paraId="79E3376E" w14:textId="77777777" w:rsidTr="002F7528">
        <w:trPr>
          <w:cantSplit/>
        </w:trPr>
        <w:tc>
          <w:tcPr>
            <w:tcW w:w="1985" w:type="dxa"/>
            <w:gridSpan w:val="2"/>
          </w:tcPr>
          <w:p w14:paraId="5AB5BB31" w14:textId="77777777" w:rsidR="00EA23D6" w:rsidRPr="007E7760" w:rsidRDefault="00EA23D6" w:rsidP="00F406DC">
            <w:pPr>
              <w:pStyle w:val="BodyText"/>
              <w:spacing w:after="0" w:line="240" w:lineRule="auto"/>
              <w:rPr>
                <w:b/>
              </w:rPr>
            </w:pPr>
          </w:p>
        </w:tc>
        <w:tc>
          <w:tcPr>
            <w:tcW w:w="709" w:type="dxa"/>
          </w:tcPr>
          <w:p w14:paraId="08DB3CD1" w14:textId="77777777" w:rsidR="00EA23D6" w:rsidRPr="007E7760" w:rsidRDefault="00EA23D6" w:rsidP="00F406DC">
            <w:pPr>
              <w:pStyle w:val="BodyText"/>
              <w:spacing w:after="0" w:line="240" w:lineRule="auto"/>
              <w:rPr>
                <w:b/>
              </w:rPr>
            </w:pPr>
          </w:p>
        </w:tc>
        <w:tc>
          <w:tcPr>
            <w:tcW w:w="2126" w:type="dxa"/>
            <w:gridSpan w:val="4"/>
            <w:vMerge w:val="restart"/>
          </w:tcPr>
          <w:p w14:paraId="5DB8D49F" w14:textId="5BAD87CA" w:rsidR="00EA23D6" w:rsidRPr="007E7760" w:rsidRDefault="00EA23D6" w:rsidP="00E43A69">
            <w:pPr>
              <w:pStyle w:val="BodyText"/>
              <w:spacing w:after="0" w:line="240" w:lineRule="auto"/>
              <w:jc w:val="center"/>
              <w:rPr>
                <w:b/>
              </w:rPr>
            </w:pPr>
            <w:r>
              <w:rPr>
                <w:b/>
              </w:rPr>
              <w:t xml:space="preserve">Total </w:t>
            </w:r>
            <w:r w:rsidR="00E43A69">
              <w:rPr>
                <w:b/>
              </w:rPr>
              <w:t>a</w:t>
            </w:r>
            <w:r>
              <w:rPr>
                <w:b/>
              </w:rPr>
              <w:t xml:space="preserve">mount </w:t>
            </w:r>
            <w:r w:rsidR="00E43A69">
              <w:rPr>
                <w:b/>
              </w:rPr>
              <w:t>r</w:t>
            </w:r>
            <w:r>
              <w:rPr>
                <w:b/>
              </w:rPr>
              <w:t>equired</w:t>
            </w:r>
          </w:p>
        </w:tc>
        <w:tc>
          <w:tcPr>
            <w:tcW w:w="709" w:type="dxa"/>
          </w:tcPr>
          <w:p w14:paraId="16C1C888" w14:textId="77777777" w:rsidR="00EA23D6" w:rsidRPr="007E7760" w:rsidRDefault="00EA23D6" w:rsidP="00F406DC">
            <w:pPr>
              <w:pStyle w:val="BodyText"/>
              <w:spacing w:after="0" w:line="240" w:lineRule="auto"/>
              <w:rPr>
                <w:b/>
              </w:rPr>
            </w:pPr>
          </w:p>
        </w:tc>
        <w:tc>
          <w:tcPr>
            <w:tcW w:w="3680" w:type="dxa"/>
            <w:gridSpan w:val="7"/>
          </w:tcPr>
          <w:p w14:paraId="057F260B" w14:textId="40BFF9A0" w:rsidR="00EA23D6" w:rsidRPr="007E7760" w:rsidRDefault="00EA23D6" w:rsidP="00E43A69">
            <w:pPr>
              <w:pStyle w:val="BodyText"/>
              <w:spacing w:after="0" w:line="240" w:lineRule="auto"/>
              <w:jc w:val="center"/>
              <w:rPr>
                <w:b/>
              </w:rPr>
            </w:pPr>
            <w:r>
              <w:rPr>
                <w:b/>
              </w:rPr>
              <w:t xml:space="preserve">Total </w:t>
            </w:r>
            <w:r w:rsidR="00E43A69">
              <w:rPr>
                <w:b/>
              </w:rPr>
              <w:t>a</w:t>
            </w:r>
            <w:r>
              <w:rPr>
                <w:b/>
              </w:rPr>
              <w:t xml:space="preserve">mount </w:t>
            </w:r>
            <w:r w:rsidR="00E43A69">
              <w:rPr>
                <w:b/>
              </w:rPr>
              <w:t>r</w:t>
            </w:r>
            <w:r>
              <w:rPr>
                <w:b/>
              </w:rPr>
              <w:t>eceived</w:t>
            </w:r>
          </w:p>
        </w:tc>
      </w:tr>
      <w:tr w:rsidR="002F7528" w:rsidRPr="007E7760" w14:paraId="3A7CB19C" w14:textId="77777777" w:rsidTr="002F7528">
        <w:trPr>
          <w:cantSplit/>
        </w:trPr>
        <w:tc>
          <w:tcPr>
            <w:tcW w:w="1985" w:type="dxa"/>
            <w:gridSpan w:val="2"/>
          </w:tcPr>
          <w:p w14:paraId="73A1753C" w14:textId="77777777" w:rsidR="002F7528" w:rsidRPr="007E7760" w:rsidRDefault="002F7528" w:rsidP="00F406DC">
            <w:pPr>
              <w:pStyle w:val="BodyText"/>
              <w:spacing w:after="0" w:line="240" w:lineRule="auto"/>
              <w:rPr>
                <w:b/>
              </w:rPr>
            </w:pPr>
          </w:p>
        </w:tc>
        <w:tc>
          <w:tcPr>
            <w:tcW w:w="709" w:type="dxa"/>
          </w:tcPr>
          <w:p w14:paraId="141B7064" w14:textId="77777777" w:rsidR="002F7528" w:rsidRPr="007E7760" w:rsidRDefault="002F7528" w:rsidP="00F406DC">
            <w:pPr>
              <w:pStyle w:val="BodyText"/>
              <w:spacing w:after="0" w:line="240" w:lineRule="auto"/>
              <w:rPr>
                <w:b/>
              </w:rPr>
            </w:pPr>
          </w:p>
        </w:tc>
        <w:tc>
          <w:tcPr>
            <w:tcW w:w="2126" w:type="dxa"/>
            <w:gridSpan w:val="4"/>
            <w:vMerge/>
            <w:tcBorders>
              <w:bottom w:val="single" w:sz="4" w:space="0" w:color="auto"/>
            </w:tcBorders>
          </w:tcPr>
          <w:p w14:paraId="7BB36DE3" w14:textId="77777777" w:rsidR="002F7528" w:rsidRDefault="002F7528" w:rsidP="00F406DC">
            <w:pPr>
              <w:pStyle w:val="BodyText"/>
              <w:spacing w:after="0" w:line="240" w:lineRule="auto"/>
              <w:rPr>
                <w:b/>
              </w:rPr>
            </w:pPr>
          </w:p>
        </w:tc>
        <w:tc>
          <w:tcPr>
            <w:tcW w:w="709" w:type="dxa"/>
          </w:tcPr>
          <w:p w14:paraId="2D8B9B32" w14:textId="77777777" w:rsidR="002F7528" w:rsidRPr="007E7760" w:rsidRDefault="002F7528" w:rsidP="00F406DC">
            <w:pPr>
              <w:pStyle w:val="BodyText"/>
              <w:spacing w:after="0" w:line="240" w:lineRule="auto"/>
              <w:rPr>
                <w:b/>
              </w:rPr>
            </w:pPr>
          </w:p>
        </w:tc>
        <w:tc>
          <w:tcPr>
            <w:tcW w:w="1842" w:type="dxa"/>
            <w:gridSpan w:val="4"/>
            <w:tcBorders>
              <w:bottom w:val="single" w:sz="4" w:space="0" w:color="auto"/>
            </w:tcBorders>
          </w:tcPr>
          <w:p w14:paraId="07AD7FA2" w14:textId="496826E6" w:rsidR="002F7528" w:rsidRPr="007E7760" w:rsidRDefault="002F7528" w:rsidP="00E43A69">
            <w:pPr>
              <w:pStyle w:val="BodyText"/>
              <w:spacing w:before="60" w:after="0" w:line="240" w:lineRule="auto"/>
              <w:rPr>
                <w:b/>
              </w:rPr>
            </w:pPr>
            <w:r>
              <w:rPr>
                <w:b/>
              </w:rPr>
              <w:t>Guarantee/</w:t>
            </w:r>
            <w:r w:rsidR="00E43A69">
              <w:rPr>
                <w:b/>
              </w:rPr>
              <w:t>b</w:t>
            </w:r>
            <w:r>
              <w:rPr>
                <w:b/>
              </w:rPr>
              <w:t>ond</w:t>
            </w:r>
          </w:p>
        </w:tc>
        <w:tc>
          <w:tcPr>
            <w:tcW w:w="709" w:type="dxa"/>
            <w:gridSpan w:val="2"/>
          </w:tcPr>
          <w:p w14:paraId="6E61B07C" w14:textId="2AF15743" w:rsidR="002F7528" w:rsidRPr="007E7760" w:rsidRDefault="002F7528" w:rsidP="00F406DC">
            <w:pPr>
              <w:pStyle w:val="BodyText"/>
              <w:spacing w:after="0" w:line="240" w:lineRule="auto"/>
              <w:rPr>
                <w:b/>
              </w:rPr>
            </w:pPr>
          </w:p>
        </w:tc>
        <w:tc>
          <w:tcPr>
            <w:tcW w:w="1129" w:type="dxa"/>
          </w:tcPr>
          <w:p w14:paraId="34BC6508" w14:textId="5DCD888D" w:rsidR="002F7528" w:rsidRPr="007E7760" w:rsidRDefault="002F7528" w:rsidP="00E43A69">
            <w:pPr>
              <w:pStyle w:val="BodyText"/>
              <w:spacing w:before="60" w:after="0" w:line="240" w:lineRule="auto"/>
              <w:rPr>
                <w:b/>
              </w:rPr>
            </w:pPr>
            <w:r>
              <w:rPr>
                <w:b/>
              </w:rPr>
              <w:t>Cash</w:t>
            </w:r>
          </w:p>
        </w:tc>
      </w:tr>
      <w:tr w:rsidR="002F7528" w:rsidRPr="007E7760" w14:paraId="227FB352" w14:textId="77777777" w:rsidTr="001A5AFD">
        <w:trPr>
          <w:cantSplit/>
        </w:trPr>
        <w:tc>
          <w:tcPr>
            <w:tcW w:w="1985" w:type="dxa"/>
            <w:gridSpan w:val="2"/>
          </w:tcPr>
          <w:p w14:paraId="0A6EB1CB" w14:textId="708AB58A" w:rsidR="002F7528" w:rsidRPr="00754205" w:rsidRDefault="002F7528" w:rsidP="004D7259">
            <w:pPr>
              <w:pStyle w:val="BodyText"/>
              <w:spacing w:before="60" w:after="60" w:line="240" w:lineRule="auto"/>
              <w:rPr>
                <w:b/>
              </w:rPr>
            </w:pPr>
            <w:r w:rsidRPr="00754205">
              <w:rPr>
                <w:b/>
              </w:rPr>
              <w:t>Retention Security</w:t>
            </w:r>
          </w:p>
        </w:tc>
        <w:tc>
          <w:tcPr>
            <w:tcW w:w="709" w:type="dxa"/>
            <w:tcBorders>
              <w:right w:val="single" w:sz="4" w:space="0" w:color="auto"/>
            </w:tcBorders>
          </w:tcPr>
          <w:p w14:paraId="53A75DD6" w14:textId="6FF85262" w:rsidR="002F7528" w:rsidRPr="00754205" w:rsidRDefault="002F7528" w:rsidP="004D7259">
            <w:pPr>
              <w:pStyle w:val="BodyText"/>
              <w:spacing w:before="60" w:after="60" w:line="240" w:lineRule="auto"/>
              <w:jc w:val="right"/>
              <w:rPr>
                <w:b/>
              </w:rPr>
            </w:pPr>
            <w:r w:rsidRPr="00754205">
              <w:rPr>
                <w:b/>
              </w:rPr>
              <w:t>(A) $</w:t>
            </w:r>
          </w:p>
        </w:tc>
        <w:tc>
          <w:tcPr>
            <w:tcW w:w="2126" w:type="dxa"/>
            <w:gridSpan w:val="4"/>
            <w:tcBorders>
              <w:top w:val="single" w:sz="4" w:space="0" w:color="auto"/>
              <w:left w:val="single" w:sz="4" w:space="0" w:color="auto"/>
              <w:bottom w:val="single" w:sz="4" w:space="0" w:color="auto"/>
              <w:right w:val="single" w:sz="4" w:space="0" w:color="auto"/>
            </w:tcBorders>
            <w:vAlign w:val="top"/>
          </w:tcPr>
          <w:p w14:paraId="56C7B135" w14:textId="77777777" w:rsidR="002F7528" w:rsidRPr="00754205" w:rsidRDefault="002F7528" w:rsidP="004D7259">
            <w:pPr>
              <w:pStyle w:val="BodyText"/>
              <w:spacing w:before="60" w:after="60" w:line="240" w:lineRule="auto"/>
            </w:pPr>
          </w:p>
        </w:tc>
        <w:tc>
          <w:tcPr>
            <w:tcW w:w="709" w:type="dxa"/>
            <w:tcBorders>
              <w:left w:val="single" w:sz="4" w:space="0" w:color="auto"/>
              <w:right w:val="single" w:sz="4" w:space="0" w:color="auto"/>
            </w:tcBorders>
          </w:tcPr>
          <w:p w14:paraId="45E62F9F" w14:textId="07D99933" w:rsidR="002F7528" w:rsidRPr="00754205" w:rsidRDefault="002F7528" w:rsidP="004D7259">
            <w:pPr>
              <w:pStyle w:val="BodyText"/>
              <w:spacing w:before="60" w:after="60" w:line="240" w:lineRule="auto"/>
              <w:jc w:val="right"/>
              <w:rPr>
                <w:b/>
              </w:rPr>
            </w:pPr>
            <w:r w:rsidRPr="00754205">
              <w:rPr>
                <w:b/>
              </w:rPr>
              <w:t>(B) $</w:t>
            </w:r>
          </w:p>
        </w:tc>
        <w:tc>
          <w:tcPr>
            <w:tcW w:w="1842" w:type="dxa"/>
            <w:gridSpan w:val="4"/>
            <w:tcBorders>
              <w:top w:val="single" w:sz="4" w:space="0" w:color="auto"/>
              <w:left w:val="single" w:sz="4" w:space="0" w:color="auto"/>
              <w:bottom w:val="single" w:sz="4" w:space="0" w:color="auto"/>
            </w:tcBorders>
            <w:vAlign w:val="top"/>
          </w:tcPr>
          <w:p w14:paraId="5E92363F" w14:textId="77777777" w:rsidR="002F7528" w:rsidRPr="00754205" w:rsidRDefault="002F7528" w:rsidP="004D7259">
            <w:pPr>
              <w:pStyle w:val="BodyText"/>
              <w:spacing w:before="60" w:after="60" w:line="240" w:lineRule="auto"/>
              <w:jc w:val="right"/>
            </w:pPr>
          </w:p>
        </w:tc>
        <w:tc>
          <w:tcPr>
            <w:tcW w:w="709" w:type="dxa"/>
            <w:gridSpan w:val="2"/>
            <w:tcBorders>
              <w:left w:val="single" w:sz="4" w:space="0" w:color="auto"/>
            </w:tcBorders>
          </w:tcPr>
          <w:p w14:paraId="4B8D1163" w14:textId="316DDBB3" w:rsidR="002F7528" w:rsidRPr="00754205" w:rsidRDefault="002F7528" w:rsidP="004D7259">
            <w:pPr>
              <w:pStyle w:val="BodyText"/>
              <w:spacing w:before="60" w:after="60" w:line="240" w:lineRule="auto"/>
              <w:jc w:val="right"/>
            </w:pPr>
          </w:p>
        </w:tc>
        <w:tc>
          <w:tcPr>
            <w:tcW w:w="1129" w:type="dxa"/>
          </w:tcPr>
          <w:p w14:paraId="41778D97" w14:textId="78B67335" w:rsidR="002F7528" w:rsidRPr="007E7760" w:rsidRDefault="002F7528" w:rsidP="004D7259">
            <w:pPr>
              <w:pStyle w:val="BodyText"/>
              <w:spacing w:before="60" w:after="60" w:line="240" w:lineRule="auto"/>
              <w:rPr>
                <w:b/>
              </w:rPr>
            </w:pPr>
          </w:p>
        </w:tc>
      </w:tr>
      <w:tr w:rsidR="00EA23D6" w:rsidRPr="007E7760" w14:paraId="47F95EE6" w14:textId="77777777" w:rsidTr="001A5AFD">
        <w:trPr>
          <w:cantSplit/>
        </w:trPr>
        <w:tc>
          <w:tcPr>
            <w:tcW w:w="1985" w:type="dxa"/>
            <w:gridSpan w:val="2"/>
          </w:tcPr>
          <w:p w14:paraId="733301EF" w14:textId="77777777" w:rsidR="00EA23D6" w:rsidRPr="00754205" w:rsidRDefault="00EA23D6" w:rsidP="00F406DC">
            <w:pPr>
              <w:pStyle w:val="BodyText"/>
              <w:spacing w:after="0" w:line="240" w:lineRule="auto"/>
              <w:rPr>
                <w:b/>
              </w:rPr>
            </w:pPr>
          </w:p>
        </w:tc>
        <w:tc>
          <w:tcPr>
            <w:tcW w:w="709" w:type="dxa"/>
          </w:tcPr>
          <w:p w14:paraId="06DE35AC" w14:textId="77777777" w:rsidR="00EA23D6" w:rsidRPr="00754205" w:rsidRDefault="00EA23D6" w:rsidP="007970B0">
            <w:pPr>
              <w:pStyle w:val="BodyText"/>
              <w:spacing w:after="0" w:line="240" w:lineRule="auto"/>
              <w:jc w:val="right"/>
              <w:rPr>
                <w:b/>
              </w:rPr>
            </w:pPr>
          </w:p>
        </w:tc>
        <w:tc>
          <w:tcPr>
            <w:tcW w:w="2126" w:type="dxa"/>
            <w:gridSpan w:val="4"/>
            <w:tcBorders>
              <w:top w:val="single" w:sz="4" w:space="0" w:color="auto"/>
              <w:bottom w:val="single" w:sz="4" w:space="0" w:color="auto"/>
            </w:tcBorders>
            <w:vAlign w:val="top"/>
          </w:tcPr>
          <w:p w14:paraId="15BDC71A" w14:textId="77777777" w:rsidR="00EA23D6" w:rsidRPr="00754205" w:rsidRDefault="00EA23D6" w:rsidP="00F406DC">
            <w:pPr>
              <w:pStyle w:val="BodyText"/>
              <w:spacing w:after="0" w:line="240" w:lineRule="auto"/>
            </w:pPr>
          </w:p>
        </w:tc>
        <w:tc>
          <w:tcPr>
            <w:tcW w:w="709" w:type="dxa"/>
          </w:tcPr>
          <w:p w14:paraId="2C8BEC17" w14:textId="77777777" w:rsidR="00EA23D6" w:rsidRPr="00754205" w:rsidRDefault="00EA23D6" w:rsidP="007970B0">
            <w:pPr>
              <w:pStyle w:val="BodyText"/>
              <w:spacing w:after="0" w:line="240" w:lineRule="auto"/>
              <w:jc w:val="right"/>
              <w:rPr>
                <w:b/>
              </w:rPr>
            </w:pPr>
          </w:p>
        </w:tc>
        <w:tc>
          <w:tcPr>
            <w:tcW w:w="1048" w:type="dxa"/>
            <w:gridSpan w:val="2"/>
            <w:tcBorders>
              <w:top w:val="single" w:sz="4" w:space="0" w:color="auto"/>
              <w:bottom w:val="single" w:sz="4" w:space="0" w:color="auto"/>
            </w:tcBorders>
            <w:vAlign w:val="top"/>
          </w:tcPr>
          <w:p w14:paraId="0EECF850" w14:textId="77777777" w:rsidR="00EA23D6" w:rsidRPr="00754205" w:rsidRDefault="00EA23D6" w:rsidP="00F406DC">
            <w:pPr>
              <w:pStyle w:val="BodyText"/>
              <w:spacing w:after="0" w:line="240" w:lineRule="auto"/>
            </w:pPr>
          </w:p>
        </w:tc>
        <w:tc>
          <w:tcPr>
            <w:tcW w:w="1503" w:type="dxa"/>
            <w:gridSpan w:val="4"/>
            <w:vAlign w:val="top"/>
          </w:tcPr>
          <w:p w14:paraId="33FED341" w14:textId="77777777" w:rsidR="00EA23D6" w:rsidRPr="00754205" w:rsidRDefault="00EA23D6" w:rsidP="007970B0">
            <w:pPr>
              <w:pStyle w:val="BodyText"/>
              <w:spacing w:after="0" w:line="240" w:lineRule="auto"/>
              <w:jc w:val="right"/>
            </w:pPr>
          </w:p>
        </w:tc>
        <w:tc>
          <w:tcPr>
            <w:tcW w:w="1129" w:type="dxa"/>
            <w:tcBorders>
              <w:bottom w:val="single" w:sz="4" w:space="0" w:color="auto"/>
            </w:tcBorders>
          </w:tcPr>
          <w:p w14:paraId="11781CE6" w14:textId="21AC89E6" w:rsidR="00EA23D6" w:rsidRPr="007E7760" w:rsidRDefault="00EA23D6" w:rsidP="00F406DC">
            <w:pPr>
              <w:pStyle w:val="BodyText"/>
              <w:spacing w:after="0" w:line="240" w:lineRule="auto"/>
              <w:rPr>
                <w:b/>
              </w:rPr>
            </w:pPr>
          </w:p>
        </w:tc>
      </w:tr>
      <w:tr w:rsidR="002F7528" w:rsidRPr="007E7760" w14:paraId="14203AA4" w14:textId="77777777" w:rsidTr="001A5AFD">
        <w:trPr>
          <w:cantSplit/>
        </w:trPr>
        <w:tc>
          <w:tcPr>
            <w:tcW w:w="1985" w:type="dxa"/>
            <w:gridSpan w:val="2"/>
          </w:tcPr>
          <w:p w14:paraId="37FB23E6" w14:textId="1F25035C" w:rsidR="002F7528" w:rsidRPr="00754205" w:rsidRDefault="002F7528" w:rsidP="004D7259">
            <w:pPr>
              <w:pStyle w:val="BodyText"/>
              <w:spacing w:before="60" w:after="60" w:line="240" w:lineRule="auto"/>
              <w:rPr>
                <w:b/>
              </w:rPr>
            </w:pPr>
            <w:r w:rsidRPr="00754205">
              <w:rPr>
                <w:b/>
              </w:rPr>
              <w:t>Primary Security</w:t>
            </w:r>
          </w:p>
        </w:tc>
        <w:tc>
          <w:tcPr>
            <w:tcW w:w="709" w:type="dxa"/>
            <w:tcBorders>
              <w:right w:val="single" w:sz="4" w:space="0" w:color="auto"/>
            </w:tcBorders>
          </w:tcPr>
          <w:p w14:paraId="389D1069" w14:textId="5906EB97" w:rsidR="002F7528" w:rsidRPr="00754205" w:rsidRDefault="002F7528" w:rsidP="004D7259">
            <w:pPr>
              <w:pStyle w:val="BodyText"/>
              <w:spacing w:before="60" w:after="60" w:line="240" w:lineRule="auto"/>
              <w:jc w:val="right"/>
              <w:rPr>
                <w:b/>
              </w:rPr>
            </w:pPr>
            <w:r w:rsidRPr="00754205">
              <w:rPr>
                <w:b/>
              </w:rPr>
              <w:t>(C) $</w:t>
            </w:r>
          </w:p>
        </w:tc>
        <w:tc>
          <w:tcPr>
            <w:tcW w:w="2126" w:type="dxa"/>
            <w:gridSpan w:val="4"/>
            <w:tcBorders>
              <w:top w:val="single" w:sz="4" w:space="0" w:color="auto"/>
              <w:left w:val="single" w:sz="4" w:space="0" w:color="auto"/>
              <w:bottom w:val="single" w:sz="4" w:space="0" w:color="auto"/>
              <w:right w:val="single" w:sz="4" w:space="0" w:color="auto"/>
            </w:tcBorders>
            <w:vAlign w:val="top"/>
          </w:tcPr>
          <w:p w14:paraId="7C8B6E86" w14:textId="77777777" w:rsidR="002F7528" w:rsidRPr="00754205" w:rsidRDefault="002F7528" w:rsidP="004D7259">
            <w:pPr>
              <w:pStyle w:val="BodyText"/>
              <w:spacing w:before="60" w:after="60" w:line="240" w:lineRule="auto"/>
            </w:pPr>
          </w:p>
        </w:tc>
        <w:tc>
          <w:tcPr>
            <w:tcW w:w="709" w:type="dxa"/>
            <w:tcBorders>
              <w:left w:val="single" w:sz="4" w:space="0" w:color="auto"/>
              <w:right w:val="single" w:sz="4" w:space="0" w:color="auto"/>
            </w:tcBorders>
          </w:tcPr>
          <w:p w14:paraId="0C1BF77B" w14:textId="15D18846" w:rsidR="002F7528" w:rsidRPr="00754205" w:rsidRDefault="002F7528" w:rsidP="004D7259">
            <w:pPr>
              <w:pStyle w:val="BodyText"/>
              <w:spacing w:before="60" w:after="60" w:line="240" w:lineRule="auto"/>
              <w:jc w:val="right"/>
              <w:rPr>
                <w:b/>
              </w:rPr>
            </w:pPr>
            <w:r w:rsidRPr="00754205">
              <w:rPr>
                <w:b/>
              </w:rPr>
              <w:t>(D) $</w:t>
            </w:r>
          </w:p>
        </w:tc>
        <w:tc>
          <w:tcPr>
            <w:tcW w:w="1842" w:type="dxa"/>
            <w:gridSpan w:val="4"/>
            <w:tcBorders>
              <w:top w:val="single" w:sz="4" w:space="0" w:color="auto"/>
              <w:left w:val="single" w:sz="4" w:space="0" w:color="auto"/>
              <w:bottom w:val="single" w:sz="4" w:space="0" w:color="auto"/>
              <w:right w:val="single" w:sz="4" w:space="0" w:color="auto"/>
            </w:tcBorders>
            <w:vAlign w:val="top"/>
          </w:tcPr>
          <w:p w14:paraId="595B13A5" w14:textId="4C8177D4" w:rsidR="002F7528" w:rsidRPr="00754205" w:rsidRDefault="002F7528" w:rsidP="004D7259">
            <w:pPr>
              <w:pStyle w:val="BodyText"/>
              <w:spacing w:before="60" w:after="60" w:line="240" w:lineRule="auto"/>
              <w:jc w:val="right"/>
              <w:rPr>
                <w:b/>
              </w:rPr>
            </w:pPr>
          </w:p>
        </w:tc>
        <w:tc>
          <w:tcPr>
            <w:tcW w:w="709" w:type="dxa"/>
            <w:gridSpan w:val="2"/>
            <w:tcBorders>
              <w:left w:val="single" w:sz="4" w:space="0" w:color="auto"/>
              <w:right w:val="single" w:sz="4" w:space="0" w:color="auto"/>
            </w:tcBorders>
          </w:tcPr>
          <w:p w14:paraId="0342D0A4" w14:textId="1DDED55D" w:rsidR="002F7528" w:rsidRPr="00754205" w:rsidRDefault="002F7528" w:rsidP="004D7259">
            <w:pPr>
              <w:pStyle w:val="BodyText"/>
              <w:spacing w:before="60" w:after="60" w:line="240" w:lineRule="auto"/>
              <w:jc w:val="right"/>
              <w:rPr>
                <w:b/>
              </w:rPr>
            </w:pPr>
            <w:r w:rsidRPr="00754205">
              <w:rPr>
                <w:b/>
              </w:rPr>
              <w:t>(E) $</w:t>
            </w:r>
          </w:p>
        </w:tc>
        <w:tc>
          <w:tcPr>
            <w:tcW w:w="1129" w:type="dxa"/>
            <w:tcBorders>
              <w:top w:val="single" w:sz="4" w:space="0" w:color="auto"/>
              <w:left w:val="single" w:sz="4" w:space="0" w:color="auto"/>
              <w:bottom w:val="single" w:sz="4" w:space="0" w:color="auto"/>
              <w:right w:val="single" w:sz="4" w:space="0" w:color="auto"/>
            </w:tcBorders>
            <w:vAlign w:val="top"/>
          </w:tcPr>
          <w:p w14:paraId="354ADD80" w14:textId="77777777" w:rsidR="002F7528" w:rsidRPr="007E7760" w:rsidRDefault="002F7528" w:rsidP="004D7259">
            <w:pPr>
              <w:pStyle w:val="BodyText"/>
              <w:spacing w:before="60" w:after="60" w:line="240" w:lineRule="auto"/>
              <w:rPr>
                <w:b/>
              </w:rPr>
            </w:pPr>
          </w:p>
        </w:tc>
      </w:tr>
      <w:tr w:rsidR="00EA23D6" w:rsidRPr="007E7760" w14:paraId="77E582DE" w14:textId="77777777" w:rsidTr="001A5AFD">
        <w:trPr>
          <w:cantSplit/>
        </w:trPr>
        <w:tc>
          <w:tcPr>
            <w:tcW w:w="1985" w:type="dxa"/>
            <w:gridSpan w:val="2"/>
          </w:tcPr>
          <w:p w14:paraId="3D9838CE" w14:textId="77777777" w:rsidR="00EA23D6" w:rsidRPr="00754205" w:rsidRDefault="00EA23D6" w:rsidP="00F406DC">
            <w:pPr>
              <w:pStyle w:val="BodyText"/>
              <w:spacing w:after="0" w:line="240" w:lineRule="auto"/>
              <w:rPr>
                <w:b/>
              </w:rPr>
            </w:pPr>
          </w:p>
        </w:tc>
        <w:tc>
          <w:tcPr>
            <w:tcW w:w="709" w:type="dxa"/>
          </w:tcPr>
          <w:p w14:paraId="13C81566" w14:textId="77777777" w:rsidR="00EA23D6" w:rsidRPr="00754205" w:rsidRDefault="00EA23D6" w:rsidP="007970B0">
            <w:pPr>
              <w:pStyle w:val="BodyText"/>
              <w:spacing w:after="0" w:line="240" w:lineRule="auto"/>
              <w:jc w:val="right"/>
              <w:rPr>
                <w:b/>
              </w:rPr>
            </w:pPr>
          </w:p>
        </w:tc>
        <w:tc>
          <w:tcPr>
            <w:tcW w:w="2126" w:type="dxa"/>
            <w:gridSpan w:val="4"/>
            <w:tcBorders>
              <w:top w:val="single" w:sz="4" w:space="0" w:color="auto"/>
              <w:bottom w:val="single" w:sz="4" w:space="0" w:color="auto"/>
            </w:tcBorders>
            <w:vAlign w:val="top"/>
          </w:tcPr>
          <w:p w14:paraId="7DE9A65E" w14:textId="77777777" w:rsidR="00EA23D6" w:rsidRPr="00754205" w:rsidRDefault="00EA23D6" w:rsidP="00F406DC">
            <w:pPr>
              <w:pStyle w:val="BodyText"/>
              <w:spacing w:after="0" w:line="240" w:lineRule="auto"/>
            </w:pPr>
          </w:p>
        </w:tc>
        <w:tc>
          <w:tcPr>
            <w:tcW w:w="709" w:type="dxa"/>
          </w:tcPr>
          <w:p w14:paraId="07A06CD2" w14:textId="77777777" w:rsidR="00EA23D6" w:rsidRPr="00754205" w:rsidRDefault="00EA23D6" w:rsidP="007970B0">
            <w:pPr>
              <w:pStyle w:val="BodyText"/>
              <w:spacing w:after="0" w:line="240" w:lineRule="auto"/>
              <w:jc w:val="right"/>
              <w:rPr>
                <w:b/>
              </w:rPr>
            </w:pPr>
          </w:p>
        </w:tc>
        <w:tc>
          <w:tcPr>
            <w:tcW w:w="1048" w:type="dxa"/>
            <w:gridSpan w:val="2"/>
            <w:tcBorders>
              <w:top w:val="single" w:sz="4" w:space="0" w:color="auto"/>
              <w:bottom w:val="single" w:sz="4" w:space="0" w:color="auto"/>
            </w:tcBorders>
            <w:vAlign w:val="top"/>
          </w:tcPr>
          <w:p w14:paraId="307B73C1" w14:textId="77777777" w:rsidR="00EA23D6" w:rsidRPr="00754205" w:rsidRDefault="00EA23D6" w:rsidP="00F406DC">
            <w:pPr>
              <w:pStyle w:val="BodyText"/>
              <w:spacing w:after="0" w:line="240" w:lineRule="auto"/>
            </w:pPr>
          </w:p>
        </w:tc>
        <w:tc>
          <w:tcPr>
            <w:tcW w:w="1503" w:type="dxa"/>
            <w:gridSpan w:val="4"/>
            <w:vAlign w:val="top"/>
          </w:tcPr>
          <w:p w14:paraId="0B148730" w14:textId="77777777" w:rsidR="00EA23D6" w:rsidRPr="00754205" w:rsidRDefault="00EA23D6" w:rsidP="007970B0">
            <w:pPr>
              <w:pStyle w:val="BodyText"/>
              <w:spacing w:after="0" w:line="240" w:lineRule="auto"/>
              <w:jc w:val="right"/>
              <w:rPr>
                <w:b/>
              </w:rPr>
            </w:pPr>
          </w:p>
        </w:tc>
        <w:tc>
          <w:tcPr>
            <w:tcW w:w="1129" w:type="dxa"/>
            <w:tcBorders>
              <w:top w:val="single" w:sz="4" w:space="0" w:color="auto"/>
              <w:bottom w:val="single" w:sz="4" w:space="0" w:color="auto"/>
            </w:tcBorders>
            <w:vAlign w:val="top"/>
          </w:tcPr>
          <w:p w14:paraId="2D92E846" w14:textId="77777777" w:rsidR="00EA23D6" w:rsidRPr="007E7760" w:rsidRDefault="00EA23D6" w:rsidP="00F406DC">
            <w:pPr>
              <w:pStyle w:val="BodyText"/>
              <w:spacing w:after="0" w:line="240" w:lineRule="auto"/>
              <w:rPr>
                <w:b/>
              </w:rPr>
            </w:pPr>
          </w:p>
        </w:tc>
      </w:tr>
      <w:tr w:rsidR="002F7528" w:rsidRPr="007E7760" w14:paraId="6B277D47" w14:textId="77777777" w:rsidTr="001A5AFD">
        <w:trPr>
          <w:cantSplit/>
        </w:trPr>
        <w:tc>
          <w:tcPr>
            <w:tcW w:w="1985" w:type="dxa"/>
            <w:gridSpan w:val="2"/>
          </w:tcPr>
          <w:p w14:paraId="6AB7A6DD" w14:textId="5166B08D" w:rsidR="002F7528" w:rsidRPr="00754205" w:rsidRDefault="002F7528" w:rsidP="004D7259">
            <w:pPr>
              <w:pStyle w:val="BodyText"/>
              <w:spacing w:before="60" w:after="60" w:line="240" w:lineRule="auto"/>
              <w:rPr>
                <w:b/>
              </w:rPr>
            </w:pPr>
            <w:r w:rsidRPr="00754205">
              <w:rPr>
                <w:b/>
              </w:rPr>
              <w:t>Subcontractor Payment Security</w:t>
            </w:r>
          </w:p>
        </w:tc>
        <w:tc>
          <w:tcPr>
            <w:tcW w:w="709" w:type="dxa"/>
            <w:tcBorders>
              <w:right w:val="single" w:sz="4" w:space="0" w:color="auto"/>
            </w:tcBorders>
          </w:tcPr>
          <w:p w14:paraId="2289690B" w14:textId="34A0973C" w:rsidR="002F7528" w:rsidRPr="00754205" w:rsidRDefault="002F7528" w:rsidP="004D7259">
            <w:pPr>
              <w:pStyle w:val="BodyText"/>
              <w:spacing w:before="60" w:after="60" w:line="240" w:lineRule="auto"/>
              <w:jc w:val="right"/>
              <w:rPr>
                <w:b/>
              </w:rPr>
            </w:pPr>
            <w:r w:rsidRPr="00754205">
              <w:rPr>
                <w:b/>
              </w:rPr>
              <w:t>(F) $</w:t>
            </w:r>
          </w:p>
        </w:tc>
        <w:tc>
          <w:tcPr>
            <w:tcW w:w="2126" w:type="dxa"/>
            <w:gridSpan w:val="4"/>
            <w:tcBorders>
              <w:top w:val="single" w:sz="4" w:space="0" w:color="auto"/>
              <w:left w:val="single" w:sz="4" w:space="0" w:color="auto"/>
              <w:bottom w:val="single" w:sz="4" w:space="0" w:color="auto"/>
              <w:right w:val="single" w:sz="4" w:space="0" w:color="auto"/>
            </w:tcBorders>
            <w:vAlign w:val="top"/>
          </w:tcPr>
          <w:p w14:paraId="0C8F8F09" w14:textId="77777777" w:rsidR="002F7528" w:rsidRPr="00754205" w:rsidRDefault="002F7528" w:rsidP="004D7259">
            <w:pPr>
              <w:pStyle w:val="BodyText"/>
              <w:spacing w:before="60" w:after="60" w:line="240" w:lineRule="auto"/>
            </w:pPr>
          </w:p>
        </w:tc>
        <w:tc>
          <w:tcPr>
            <w:tcW w:w="709" w:type="dxa"/>
            <w:tcBorders>
              <w:left w:val="single" w:sz="4" w:space="0" w:color="auto"/>
              <w:right w:val="single" w:sz="4" w:space="0" w:color="auto"/>
            </w:tcBorders>
          </w:tcPr>
          <w:p w14:paraId="7A6EFD0B" w14:textId="3D978834" w:rsidR="002F7528" w:rsidRPr="00754205" w:rsidRDefault="002F7528" w:rsidP="004D7259">
            <w:pPr>
              <w:pStyle w:val="BodyText"/>
              <w:spacing w:before="60" w:after="60" w:line="240" w:lineRule="auto"/>
              <w:jc w:val="right"/>
              <w:rPr>
                <w:b/>
              </w:rPr>
            </w:pPr>
            <w:r w:rsidRPr="00754205">
              <w:rPr>
                <w:b/>
              </w:rPr>
              <w:t>(G) $</w:t>
            </w:r>
          </w:p>
        </w:tc>
        <w:tc>
          <w:tcPr>
            <w:tcW w:w="1842" w:type="dxa"/>
            <w:gridSpan w:val="4"/>
            <w:tcBorders>
              <w:top w:val="single" w:sz="4" w:space="0" w:color="auto"/>
              <w:left w:val="single" w:sz="4" w:space="0" w:color="auto"/>
              <w:bottom w:val="single" w:sz="4" w:space="0" w:color="auto"/>
              <w:right w:val="single" w:sz="4" w:space="0" w:color="auto"/>
            </w:tcBorders>
            <w:vAlign w:val="top"/>
          </w:tcPr>
          <w:p w14:paraId="0B485985" w14:textId="46F54F7C" w:rsidR="002F7528" w:rsidRPr="00754205" w:rsidRDefault="002F7528" w:rsidP="004D7259">
            <w:pPr>
              <w:pStyle w:val="BodyText"/>
              <w:spacing w:before="60" w:after="60" w:line="240" w:lineRule="auto"/>
              <w:jc w:val="right"/>
              <w:rPr>
                <w:b/>
              </w:rPr>
            </w:pPr>
          </w:p>
        </w:tc>
        <w:tc>
          <w:tcPr>
            <w:tcW w:w="709" w:type="dxa"/>
            <w:gridSpan w:val="2"/>
            <w:tcBorders>
              <w:left w:val="single" w:sz="4" w:space="0" w:color="auto"/>
              <w:right w:val="single" w:sz="4" w:space="0" w:color="auto"/>
            </w:tcBorders>
          </w:tcPr>
          <w:p w14:paraId="726578EC" w14:textId="4BF71F30" w:rsidR="002F7528" w:rsidRPr="00754205" w:rsidRDefault="002F7528" w:rsidP="004D7259">
            <w:pPr>
              <w:pStyle w:val="BodyText"/>
              <w:spacing w:before="60" w:after="60" w:line="240" w:lineRule="auto"/>
              <w:jc w:val="right"/>
              <w:rPr>
                <w:b/>
              </w:rPr>
            </w:pPr>
            <w:r w:rsidRPr="00754205">
              <w:rPr>
                <w:b/>
              </w:rPr>
              <w:t>(H) $</w:t>
            </w:r>
          </w:p>
        </w:tc>
        <w:tc>
          <w:tcPr>
            <w:tcW w:w="1129" w:type="dxa"/>
            <w:tcBorders>
              <w:top w:val="single" w:sz="4" w:space="0" w:color="auto"/>
              <w:left w:val="single" w:sz="4" w:space="0" w:color="auto"/>
              <w:bottom w:val="single" w:sz="4" w:space="0" w:color="auto"/>
              <w:right w:val="single" w:sz="4" w:space="0" w:color="auto"/>
            </w:tcBorders>
            <w:vAlign w:val="top"/>
          </w:tcPr>
          <w:p w14:paraId="39DCEAC6" w14:textId="77777777" w:rsidR="002F7528" w:rsidRPr="007E7760" w:rsidRDefault="002F7528" w:rsidP="004D7259">
            <w:pPr>
              <w:pStyle w:val="BodyText"/>
              <w:spacing w:before="60" w:after="60" w:line="240" w:lineRule="auto"/>
              <w:rPr>
                <w:b/>
              </w:rPr>
            </w:pPr>
          </w:p>
        </w:tc>
      </w:tr>
      <w:tr w:rsidR="007816F6" w:rsidRPr="007E7760" w14:paraId="346FEF14" w14:textId="77777777" w:rsidTr="002F7528">
        <w:trPr>
          <w:cantSplit/>
        </w:trPr>
        <w:tc>
          <w:tcPr>
            <w:tcW w:w="1985" w:type="dxa"/>
            <w:gridSpan w:val="2"/>
          </w:tcPr>
          <w:p w14:paraId="4912D4F9" w14:textId="77777777" w:rsidR="007816F6" w:rsidRPr="007E7760" w:rsidRDefault="007816F6" w:rsidP="00F406DC">
            <w:pPr>
              <w:pStyle w:val="BodyText"/>
              <w:spacing w:after="0" w:line="240" w:lineRule="auto"/>
              <w:rPr>
                <w:b/>
              </w:rPr>
            </w:pPr>
          </w:p>
        </w:tc>
        <w:tc>
          <w:tcPr>
            <w:tcW w:w="709" w:type="dxa"/>
          </w:tcPr>
          <w:p w14:paraId="7281332A" w14:textId="77777777" w:rsidR="007816F6" w:rsidRPr="007E7760" w:rsidRDefault="007816F6" w:rsidP="00F406DC">
            <w:pPr>
              <w:pStyle w:val="BodyText"/>
              <w:spacing w:after="0" w:line="240" w:lineRule="auto"/>
              <w:rPr>
                <w:b/>
              </w:rPr>
            </w:pPr>
          </w:p>
        </w:tc>
        <w:tc>
          <w:tcPr>
            <w:tcW w:w="2126" w:type="dxa"/>
            <w:gridSpan w:val="4"/>
            <w:tcBorders>
              <w:top w:val="single" w:sz="4" w:space="0" w:color="auto"/>
            </w:tcBorders>
          </w:tcPr>
          <w:p w14:paraId="6194C2E0" w14:textId="77777777" w:rsidR="007816F6" w:rsidRPr="007E7760" w:rsidRDefault="007816F6" w:rsidP="00F406DC">
            <w:pPr>
              <w:pStyle w:val="BodyText"/>
              <w:spacing w:after="0" w:line="240" w:lineRule="auto"/>
              <w:rPr>
                <w:b/>
              </w:rPr>
            </w:pPr>
          </w:p>
        </w:tc>
        <w:tc>
          <w:tcPr>
            <w:tcW w:w="709" w:type="dxa"/>
          </w:tcPr>
          <w:p w14:paraId="2304E584" w14:textId="77777777" w:rsidR="007816F6" w:rsidRPr="007E7760" w:rsidRDefault="007816F6" w:rsidP="00F406DC">
            <w:pPr>
              <w:pStyle w:val="BodyText"/>
              <w:spacing w:after="0" w:line="240" w:lineRule="auto"/>
              <w:rPr>
                <w:b/>
              </w:rPr>
            </w:pPr>
          </w:p>
        </w:tc>
        <w:tc>
          <w:tcPr>
            <w:tcW w:w="1048" w:type="dxa"/>
            <w:gridSpan w:val="2"/>
            <w:tcBorders>
              <w:top w:val="single" w:sz="4" w:space="0" w:color="auto"/>
            </w:tcBorders>
          </w:tcPr>
          <w:p w14:paraId="0DE5C023" w14:textId="77777777" w:rsidR="007816F6" w:rsidRPr="007E7760" w:rsidRDefault="007816F6" w:rsidP="00F406DC">
            <w:pPr>
              <w:pStyle w:val="BodyText"/>
              <w:spacing w:after="0" w:line="240" w:lineRule="auto"/>
              <w:rPr>
                <w:b/>
              </w:rPr>
            </w:pPr>
          </w:p>
        </w:tc>
        <w:tc>
          <w:tcPr>
            <w:tcW w:w="1503" w:type="dxa"/>
            <w:gridSpan w:val="4"/>
          </w:tcPr>
          <w:p w14:paraId="4208C79F" w14:textId="77777777" w:rsidR="007816F6" w:rsidRPr="007E7760" w:rsidRDefault="007816F6" w:rsidP="00F406DC">
            <w:pPr>
              <w:pStyle w:val="BodyText"/>
              <w:spacing w:after="0" w:line="240" w:lineRule="auto"/>
              <w:rPr>
                <w:b/>
              </w:rPr>
            </w:pPr>
          </w:p>
        </w:tc>
        <w:tc>
          <w:tcPr>
            <w:tcW w:w="1129" w:type="dxa"/>
            <w:tcBorders>
              <w:top w:val="single" w:sz="4" w:space="0" w:color="auto"/>
            </w:tcBorders>
          </w:tcPr>
          <w:p w14:paraId="65DEEE7C" w14:textId="77777777" w:rsidR="007816F6" w:rsidRPr="007E7760" w:rsidRDefault="007816F6" w:rsidP="00F406DC">
            <w:pPr>
              <w:pStyle w:val="BodyText"/>
              <w:spacing w:after="0" w:line="240" w:lineRule="auto"/>
              <w:rPr>
                <w:b/>
              </w:rPr>
            </w:pPr>
          </w:p>
        </w:tc>
      </w:tr>
      <w:tr w:rsidR="00524163" w:rsidRPr="007E7760" w14:paraId="01ABF3F4" w14:textId="77777777" w:rsidTr="00EF2DF9">
        <w:trPr>
          <w:cantSplit/>
        </w:trPr>
        <w:tc>
          <w:tcPr>
            <w:tcW w:w="9209" w:type="dxa"/>
            <w:gridSpan w:val="15"/>
          </w:tcPr>
          <w:p w14:paraId="7BA846AA" w14:textId="68F5A38E" w:rsidR="00524163" w:rsidRPr="007E7760" w:rsidRDefault="00524163" w:rsidP="00E43A69">
            <w:pPr>
              <w:pStyle w:val="BodyText"/>
              <w:spacing w:after="0" w:line="240" w:lineRule="auto"/>
              <w:rPr>
                <w:b/>
              </w:rPr>
            </w:pPr>
            <w:r>
              <w:rPr>
                <w:b/>
              </w:rPr>
              <w:t>Retention Moneys (</w:t>
            </w:r>
            <w:r w:rsidR="00E43A69">
              <w:rPr>
                <w:b/>
              </w:rPr>
              <w:t>c</w:t>
            </w:r>
            <w:r>
              <w:rPr>
                <w:b/>
              </w:rPr>
              <w:t>omplete only where B</w:t>
            </w:r>
            <w:r w:rsidR="00E43A69">
              <w:rPr>
                <w:b/>
              </w:rPr>
              <w:t> </w:t>
            </w:r>
            <w:r>
              <w:rPr>
                <w:b/>
              </w:rPr>
              <w:t>&lt; A)</w:t>
            </w:r>
          </w:p>
        </w:tc>
      </w:tr>
      <w:tr w:rsidR="00BB44A8" w:rsidRPr="007E7760" w14:paraId="11E0E9FA" w14:textId="77777777" w:rsidTr="001A5AFD">
        <w:trPr>
          <w:cantSplit/>
        </w:trPr>
        <w:tc>
          <w:tcPr>
            <w:tcW w:w="7797" w:type="dxa"/>
            <w:gridSpan w:val="13"/>
          </w:tcPr>
          <w:p w14:paraId="44BA7200" w14:textId="311AAEE9" w:rsidR="00BB44A8" w:rsidRPr="003D21D4" w:rsidRDefault="00360388" w:rsidP="004D7259">
            <w:pPr>
              <w:pStyle w:val="BodyText"/>
              <w:spacing w:before="60" w:after="60" w:line="240" w:lineRule="auto"/>
              <w:jc w:val="right"/>
            </w:pPr>
            <w:r w:rsidRPr="003D21D4">
              <w:t>Contract Sum (K)</w:t>
            </w:r>
          </w:p>
        </w:tc>
        <w:tc>
          <w:tcPr>
            <w:tcW w:w="283" w:type="dxa"/>
            <w:tcBorders>
              <w:right w:val="single" w:sz="4" w:space="0" w:color="auto"/>
            </w:tcBorders>
          </w:tcPr>
          <w:p w14:paraId="3FB438AD" w14:textId="04DDC98D" w:rsidR="00BB44A8" w:rsidRPr="007E7760" w:rsidRDefault="00B82C5C" w:rsidP="004D7259">
            <w:pPr>
              <w:pStyle w:val="BodyText"/>
              <w:spacing w:before="60" w:after="60" w:line="240" w:lineRule="auto"/>
              <w:rPr>
                <w:b/>
              </w:rPr>
            </w:pPr>
            <w:r>
              <w:rPr>
                <w:b/>
              </w:rPr>
              <w:t>$</w:t>
            </w:r>
          </w:p>
        </w:tc>
        <w:tc>
          <w:tcPr>
            <w:tcW w:w="1129" w:type="dxa"/>
            <w:tcBorders>
              <w:top w:val="single" w:sz="4" w:space="0" w:color="auto"/>
              <w:left w:val="single" w:sz="4" w:space="0" w:color="auto"/>
              <w:bottom w:val="single" w:sz="4" w:space="0" w:color="auto"/>
              <w:right w:val="single" w:sz="4" w:space="0" w:color="auto"/>
            </w:tcBorders>
            <w:vAlign w:val="top"/>
          </w:tcPr>
          <w:p w14:paraId="7FEF140B" w14:textId="77777777" w:rsidR="00BB44A8" w:rsidRPr="007E7760" w:rsidRDefault="00BB44A8" w:rsidP="004D7259">
            <w:pPr>
              <w:pStyle w:val="BodyText"/>
              <w:spacing w:before="60" w:after="60" w:line="240" w:lineRule="auto"/>
              <w:rPr>
                <w:b/>
              </w:rPr>
            </w:pPr>
          </w:p>
        </w:tc>
      </w:tr>
      <w:tr w:rsidR="008078E5" w:rsidRPr="007E7760" w14:paraId="0EECB72C" w14:textId="77777777" w:rsidTr="001A5AFD">
        <w:trPr>
          <w:cantSplit/>
        </w:trPr>
        <w:tc>
          <w:tcPr>
            <w:tcW w:w="2694" w:type="dxa"/>
            <w:gridSpan w:val="3"/>
          </w:tcPr>
          <w:p w14:paraId="7C7CD895" w14:textId="77777777" w:rsidR="00A4141A" w:rsidRPr="003D21D4" w:rsidRDefault="00A4141A" w:rsidP="00F406DC">
            <w:pPr>
              <w:pStyle w:val="BodyText"/>
              <w:spacing w:after="0" w:line="240" w:lineRule="auto"/>
            </w:pPr>
          </w:p>
        </w:tc>
        <w:tc>
          <w:tcPr>
            <w:tcW w:w="425" w:type="dxa"/>
          </w:tcPr>
          <w:p w14:paraId="5C8DD83E" w14:textId="77777777" w:rsidR="00A4141A" w:rsidRPr="003D21D4" w:rsidRDefault="00A4141A" w:rsidP="00F406DC">
            <w:pPr>
              <w:pStyle w:val="BodyText"/>
              <w:spacing w:after="0" w:line="240" w:lineRule="auto"/>
            </w:pPr>
          </w:p>
        </w:tc>
        <w:tc>
          <w:tcPr>
            <w:tcW w:w="4678" w:type="dxa"/>
            <w:gridSpan w:val="9"/>
          </w:tcPr>
          <w:p w14:paraId="48ADB623" w14:textId="77777777" w:rsidR="00A4141A" w:rsidRPr="003D21D4" w:rsidRDefault="00A4141A" w:rsidP="00F406DC">
            <w:pPr>
              <w:pStyle w:val="BodyText"/>
              <w:spacing w:after="0" w:line="240" w:lineRule="auto"/>
              <w:jc w:val="right"/>
            </w:pPr>
          </w:p>
        </w:tc>
        <w:tc>
          <w:tcPr>
            <w:tcW w:w="283" w:type="dxa"/>
          </w:tcPr>
          <w:p w14:paraId="4B3140F8" w14:textId="77777777" w:rsidR="00A4141A" w:rsidRPr="007E7760" w:rsidRDefault="00A4141A" w:rsidP="00F406DC">
            <w:pPr>
              <w:pStyle w:val="BodyText"/>
              <w:spacing w:after="0" w:line="240" w:lineRule="auto"/>
              <w:rPr>
                <w:b/>
              </w:rPr>
            </w:pPr>
          </w:p>
        </w:tc>
        <w:tc>
          <w:tcPr>
            <w:tcW w:w="1129" w:type="dxa"/>
            <w:tcBorders>
              <w:top w:val="single" w:sz="4" w:space="0" w:color="auto"/>
              <w:bottom w:val="single" w:sz="4" w:space="0" w:color="auto"/>
            </w:tcBorders>
            <w:vAlign w:val="top"/>
          </w:tcPr>
          <w:p w14:paraId="3B964548" w14:textId="77777777" w:rsidR="00A4141A" w:rsidRPr="007E7760" w:rsidRDefault="00A4141A" w:rsidP="00F406DC">
            <w:pPr>
              <w:pStyle w:val="BodyText"/>
              <w:spacing w:after="0" w:line="240" w:lineRule="auto"/>
              <w:rPr>
                <w:b/>
              </w:rPr>
            </w:pPr>
          </w:p>
        </w:tc>
      </w:tr>
      <w:tr w:rsidR="00BB44A8" w:rsidRPr="007E7760" w14:paraId="53FF1195" w14:textId="77777777" w:rsidTr="001A5AFD">
        <w:trPr>
          <w:cantSplit/>
        </w:trPr>
        <w:tc>
          <w:tcPr>
            <w:tcW w:w="7797" w:type="dxa"/>
            <w:gridSpan w:val="13"/>
          </w:tcPr>
          <w:p w14:paraId="2A3BC88F" w14:textId="60C6F11C" w:rsidR="00BB44A8" w:rsidRPr="003D21D4" w:rsidRDefault="00360388" w:rsidP="004D7259">
            <w:pPr>
              <w:pStyle w:val="BodyText"/>
              <w:spacing w:before="60" w:after="60" w:line="240" w:lineRule="auto"/>
              <w:jc w:val="right"/>
            </w:pPr>
            <w:r w:rsidRPr="003D21D4">
              <w:t>Total Retention Moneys Required (A – B) = (L)</w:t>
            </w:r>
          </w:p>
        </w:tc>
        <w:tc>
          <w:tcPr>
            <w:tcW w:w="283" w:type="dxa"/>
            <w:tcBorders>
              <w:right w:val="single" w:sz="4" w:space="0" w:color="auto"/>
            </w:tcBorders>
          </w:tcPr>
          <w:p w14:paraId="5289EAEB" w14:textId="19F64D69" w:rsidR="00BB44A8" w:rsidRPr="007E7760" w:rsidRDefault="00B82C5C" w:rsidP="004D7259">
            <w:pPr>
              <w:pStyle w:val="BodyText"/>
              <w:spacing w:before="60" w:after="60" w:line="240" w:lineRule="auto"/>
              <w:rPr>
                <w:b/>
              </w:rPr>
            </w:pPr>
            <w:r>
              <w:rPr>
                <w:b/>
              </w:rPr>
              <w:t>$</w:t>
            </w:r>
          </w:p>
        </w:tc>
        <w:tc>
          <w:tcPr>
            <w:tcW w:w="1129" w:type="dxa"/>
            <w:tcBorders>
              <w:top w:val="single" w:sz="4" w:space="0" w:color="auto"/>
              <w:left w:val="single" w:sz="4" w:space="0" w:color="auto"/>
              <w:bottom w:val="single" w:sz="4" w:space="0" w:color="auto"/>
              <w:right w:val="single" w:sz="4" w:space="0" w:color="auto"/>
            </w:tcBorders>
            <w:vAlign w:val="top"/>
          </w:tcPr>
          <w:p w14:paraId="10061277" w14:textId="77777777" w:rsidR="00BB44A8" w:rsidRPr="007E7760" w:rsidRDefault="00BB44A8" w:rsidP="004D7259">
            <w:pPr>
              <w:pStyle w:val="BodyText"/>
              <w:spacing w:before="60" w:after="60" w:line="240" w:lineRule="auto"/>
              <w:rPr>
                <w:b/>
              </w:rPr>
            </w:pPr>
          </w:p>
        </w:tc>
      </w:tr>
      <w:tr w:rsidR="008078E5" w:rsidRPr="007E7760" w14:paraId="635F09C0" w14:textId="77777777" w:rsidTr="001A5AFD">
        <w:trPr>
          <w:cantSplit/>
        </w:trPr>
        <w:tc>
          <w:tcPr>
            <w:tcW w:w="2694" w:type="dxa"/>
            <w:gridSpan w:val="3"/>
          </w:tcPr>
          <w:p w14:paraId="7B525D5D" w14:textId="77777777" w:rsidR="00A4141A" w:rsidRPr="003D21D4" w:rsidRDefault="00A4141A" w:rsidP="00F406DC">
            <w:pPr>
              <w:pStyle w:val="BodyText"/>
              <w:spacing w:after="0" w:line="240" w:lineRule="auto"/>
            </w:pPr>
          </w:p>
        </w:tc>
        <w:tc>
          <w:tcPr>
            <w:tcW w:w="425" w:type="dxa"/>
          </w:tcPr>
          <w:p w14:paraId="21D4A9A1" w14:textId="77777777" w:rsidR="00A4141A" w:rsidRPr="003D21D4" w:rsidRDefault="00A4141A" w:rsidP="00F406DC">
            <w:pPr>
              <w:pStyle w:val="BodyText"/>
              <w:spacing w:after="0" w:line="240" w:lineRule="auto"/>
            </w:pPr>
          </w:p>
        </w:tc>
        <w:tc>
          <w:tcPr>
            <w:tcW w:w="4678" w:type="dxa"/>
            <w:gridSpan w:val="9"/>
          </w:tcPr>
          <w:p w14:paraId="767C4E3E" w14:textId="77777777" w:rsidR="00A4141A" w:rsidRPr="003D21D4" w:rsidRDefault="00A4141A" w:rsidP="00F406DC">
            <w:pPr>
              <w:pStyle w:val="BodyText"/>
              <w:spacing w:after="0" w:line="240" w:lineRule="auto"/>
              <w:jc w:val="right"/>
            </w:pPr>
          </w:p>
        </w:tc>
        <w:tc>
          <w:tcPr>
            <w:tcW w:w="283" w:type="dxa"/>
          </w:tcPr>
          <w:p w14:paraId="19D288AD" w14:textId="77777777" w:rsidR="00A4141A" w:rsidRPr="007E7760" w:rsidRDefault="00A4141A" w:rsidP="00F406DC">
            <w:pPr>
              <w:pStyle w:val="BodyText"/>
              <w:spacing w:after="0" w:line="240" w:lineRule="auto"/>
              <w:rPr>
                <w:b/>
              </w:rPr>
            </w:pPr>
          </w:p>
        </w:tc>
        <w:tc>
          <w:tcPr>
            <w:tcW w:w="1129" w:type="dxa"/>
            <w:tcBorders>
              <w:top w:val="single" w:sz="4" w:space="0" w:color="auto"/>
              <w:bottom w:val="single" w:sz="4" w:space="0" w:color="auto"/>
            </w:tcBorders>
            <w:vAlign w:val="top"/>
          </w:tcPr>
          <w:p w14:paraId="3CD21AE8" w14:textId="77777777" w:rsidR="00A4141A" w:rsidRPr="007E7760" w:rsidRDefault="00A4141A" w:rsidP="00F406DC">
            <w:pPr>
              <w:pStyle w:val="BodyText"/>
              <w:spacing w:after="0" w:line="240" w:lineRule="auto"/>
              <w:rPr>
                <w:b/>
              </w:rPr>
            </w:pPr>
          </w:p>
        </w:tc>
      </w:tr>
      <w:tr w:rsidR="00BB44A8" w:rsidRPr="007E7760" w14:paraId="48656EA4" w14:textId="77777777" w:rsidTr="001A5AFD">
        <w:trPr>
          <w:cantSplit/>
        </w:trPr>
        <w:tc>
          <w:tcPr>
            <w:tcW w:w="7797" w:type="dxa"/>
            <w:gridSpan w:val="13"/>
          </w:tcPr>
          <w:p w14:paraId="5005F1ED" w14:textId="604E9800" w:rsidR="00BB44A8" w:rsidRPr="003D21D4" w:rsidRDefault="00360388" w:rsidP="004D7259">
            <w:pPr>
              <w:pStyle w:val="BodyText"/>
              <w:spacing w:before="60" w:after="60" w:line="240" w:lineRule="auto"/>
              <w:jc w:val="right"/>
            </w:pPr>
            <w:r w:rsidRPr="003D21D4">
              <w:t xml:space="preserve">10% of Total Contract Value to Date (Y1 from </w:t>
            </w:r>
            <w:r w:rsidR="00E43A69">
              <w:t>Form </w:t>
            </w:r>
            <w:r w:rsidRPr="003D21D4">
              <w:t xml:space="preserve">C7883) </w:t>
            </w:r>
            <w:r w:rsidR="00E43A69">
              <w:br/>
            </w:r>
            <w:r w:rsidRPr="003D21D4">
              <w:t>(Y1 x 0.1) = (M)</w:t>
            </w:r>
          </w:p>
        </w:tc>
        <w:tc>
          <w:tcPr>
            <w:tcW w:w="283" w:type="dxa"/>
            <w:tcBorders>
              <w:right w:val="single" w:sz="4" w:space="0" w:color="auto"/>
            </w:tcBorders>
          </w:tcPr>
          <w:p w14:paraId="0F1EEF83" w14:textId="16FDFFF7" w:rsidR="00BB44A8" w:rsidRPr="007E7760" w:rsidRDefault="00B82C5C" w:rsidP="004D7259">
            <w:pPr>
              <w:pStyle w:val="BodyText"/>
              <w:spacing w:before="60" w:after="60" w:line="240" w:lineRule="auto"/>
              <w:rPr>
                <w:b/>
              </w:rPr>
            </w:pPr>
            <w:r>
              <w:rPr>
                <w:b/>
              </w:rPr>
              <w:t>$</w:t>
            </w:r>
          </w:p>
        </w:tc>
        <w:tc>
          <w:tcPr>
            <w:tcW w:w="1129" w:type="dxa"/>
            <w:tcBorders>
              <w:top w:val="single" w:sz="4" w:space="0" w:color="auto"/>
              <w:left w:val="single" w:sz="4" w:space="0" w:color="auto"/>
              <w:bottom w:val="single" w:sz="4" w:space="0" w:color="auto"/>
              <w:right w:val="single" w:sz="4" w:space="0" w:color="auto"/>
            </w:tcBorders>
            <w:vAlign w:val="top"/>
          </w:tcPr>
          <w:p w14:paraId="30D722F9" w14:textId="77777777" w:rsidR="00BB44A8" w:rsidRPr="007E7760" w:rsidRDefault="00BB44A8" w:rsidP="004D7259">
            <w:pPr>
              <w:pStyle w:val="BodyText"/>
              <w:spacing w:before="60" w:after="60" w:line="240" w:lineRule="auto"/>
              <w:rPr>
                <w:b/>
              </w:rPr>
            </w:pPr>
          </w:p>
        </w:tc>
      </w:tr>
      <w:tr w:rsidR="008078E5" w:rsidRPr="007E7760" w14:paraId="124F86C6" w14:textId="77777777" w:rsidTr="001A5AFD">
        <w:trPr>
          <w:cantSplit/>
        </w:trPr>
        <w:tc>
          <w:tcPr>
            <w:tcW w:w="2694" w:type="dxa"/>
            <w:gridSpan w:val="3"/>
          </w:tcPr>
          <w:p w14:paraId="76526EA7" w14:textId="77777777" w:rsidR="00A4141A" w:rsidRPr="003D21D4" w:rsidRDefault="00A4141A" w:rsidP="00F406DC">
            <w:pPr>
              <w:pStyle w:val="BodyText"/>
              <w:spacing w:after="0" w:line="240" w:lineRule="auto"/>
            </w:pPr>
          </w:p>
        </w:tc>
        <w:tc>
          <w:tcPr>
            <w:tcW w:w="425" w:type="dxa"/>
          </w:tcPr>
          <w:p w14:paraId="536BFE25" w14:textId="77777777" w:rsidR="00A4141A" w:rsidRPr="003D21D4" w:rsidRDefault="00A4141A" w:rsidP="00F406DC">
            <w:pPr>
              <w:pStyle w:val="BodyText"/>
              <w:spacing w:after="0" w:line="240" w:lineRule="auto"/>
            </w:pPr>
          </w:p>
        </w:tc>
        <w:tc>
          <w:tcPr>
            <w:tcW w:w="4678" w:type="dxa"/>
            <w:gridSpan w:val="9"/>
          </w:tcPr>
          <w:p w14:paraId="7101A67B" w14:textId="77777777" w:rsidR="00A4141A" w:rsidRPr="003D21D4" w:rsidRDefault="00A4141A" w:rsidP="00F406DC">
            <w:pPr>
              <w:pStyle w:val="BodyText"/>
              <w:spacing w:after="0" w:line="240" w:lineRule="auto"/>
              <w:jc w:val="right"/>
            </w:pPr>
          </w:p>
        </w:tc>
        <w:tc>
          <w:tcPr>
            <w:tcW w:w="283" w:type="dxa"/>
          </w:tcPr>
          <w:p w14:paraId="675CC31A" w14:textId="77777777" w:rsidR="00A4141A" w:rsidRPr="007E7760" w:rsidRDefault="00A4141A" w:rsidP="00F406DC">
            <w:pPr>
              <w:pStyle w:val="BodyText"/>
              <w:spacing w:after="0" w:line="240" w:lineRule="auto"/>
              <w:rPr>
                <w:b/>
              </w:rPr>
            </w:pPr>
          </w:p>
        </w:tc>
        <w:tc>
          <w:tcPr>
            <w:tcW w:w="1129" w:type="dxa"/>
            <w:tcBorders>
              <w:top w:val="single" w:sz="4" w:space="0" w:color="auto"/>
              <w:bottom w:val="single" w:sz="4" w:space="0" w:color="auto"/>
            </w:tcBorders>
            <w:vAlign w:val="top"/>
          </w:tcPr>
          <w:p w14:paraId="6CB5B78D" w14:textId="77777777" w:rsidR="00A4141A" w:rsidRPr="007E7760" w:rsidRDefault="00A4141A" w:rsidP="00F406DC">
            <w:pPr>
              <w:pStyle w:val="BodyText"/>
              <w:spacing w:after="0" w:line="240" w:lineRule="auto"/>
              <w:rPr>
                <w:b/>
              </w:rPr>
            </w:pPr>
          </w:p>
        </w:tc>
      </w:tr>
      <w:tr w:rsidR="00BB44A8" w:rsidRPr="007E7760" w14:paraId="22685D74" w14:textId="77777777" w:rsidTr="001A5AFD">
        <w:trPr>
          <w:cantSplit/>
        </w:trPr>
        <w:tc>
          <w:tcPr>
            <w:tcW w:w="7797" w:type="dxa"/>
            <w:gridSpan w:val="13"/>
          </w:tcPr>
          <w:p w14:paraId="0FF218CC" w14:textId="32905F65" w:rsidR="00BB44A8" w:rsidRPr="003D21D4" w:rsidRDefault="00360388" w:rsidP="004D7259">
            <w:pPr>
              <w:pStyle w:val="BodyText"/>
              <w:spacing w:before="60" w:after="60" w:line="240" w:lineRule="auto"/>
              <w:jc w:val="right"/>
            </w:pPr>
            <w:r w:rsidRPr="003D21D4">
              <w:t xml:space="preserve">Previous Retention </w:t>
            </w:r>
            <w:r w:rsidR="00E43A69">
              <w:br/>
            </w:r>
            <w:r w:rsidRPr="003D21D4">
              <w:t>(Amount from Total Retention to date last period) (T</w:t>
            </w:r>
            <w:r w:rsidRPr="003D21D4">
              <w:rPr>
                <w:vertAlign w:val="subscript"/>
              </w:rPr>
              <w:t>n-1</w:t>
            </w:r>
            <w:r w:rsidRPr="003D21D4">
              <w:t>)</w:t>
            </w:r>
          </w:p>
        </w:tc>
        <w:tc>
          <w:tcPr>
            <w:tcW w:w="283" w:type="dxa"/>
            <w:tcBorders>
              <w:right w:val="single" w:sz="4" w:space="0" w:color="auto"/>
            </w:tcBorders>
          </w:tcPr>
          <w:p w14:paraId="55AE0CCB" w14:textId="68859985" w:rsidR="00BB44A8" w:rsidRPr="007E7760" w:rsidRDefault="000B28B7" w:rsidP="004D7259">
            <w:pPr>
              <w:pStyle w:val="BodyText"/>
              <w:spacing w:before="60" w:after="60" w:line="240" w:lineRule="auto"/>
              <w:rPr>
                <w:b/>
              </w:rPr>
            </w:pPr>
            <w:r>
              <w:rPr>
                <w:b/>
              </w:rPr>
              <w:t>$</w:t>
            </w:r>
          </w:p>
        </w:tc>
        <w:tc>
          <w:tcPr>
            <w:tcW w:w="1129" w:type="dxa"/>
            <w:tcBorders>
              <w:top w:val="single" w:sz="4" w:space="0" w:color="auto"/>
              <w:left w:val="single" w:sz="4" w:space="0" w:color="auto"/>
              <w:bottom w:val="single" w:sz="4" w:space="0" w:color="auto"/>
              <w:right w:val="single" w:sz="4" w:space="0" w:color="auto"/>
            </w:tcBorders>
            <w:vAlign w:val="top"/>
          </w:tcPr>
          <w:p w14:paraId="112DBAEA" w14:textId="77777777" w:rsidR="00BB44A8" w:rsidRPr="007E7760" w:rsidRDefault="00BB44A8" w:rsidP="004D7259">
            <w:pPr>
              <w:pStyle w:val="BodyText"/>
              <w:spacing w:before="60" w:after="60" w:line="240" w:lineRule="auto"/>
              <w:rPr>
                <w:b/>
              </w:rPr>
            </w:pPr>
          </w:p>
        </w:tc>
      </w:tr>
      <w:tr w:rsidR="008078E5" w:rsidRPr="007E7760" w14:paraId="433E08B8" w14:textId="77777777" w:rsidTr="001A5AFD">
        <w:trPr>
          <w:cantSplit/>
        </w:trPr>
        <w:tc>
          <w:tcPr>
            <w:tcW w:w="2694" w:type="dxa"/>
            <w:gridSpan w:val="3"/>
          </w:tcPr>
          <w:p w14:paraId="18D5F8B2" w14:textId="77777777" w:rsidR="00A4141A" w:rsidRPr="003D21D4" w:rsidRDefault="00A4141A" w:rsidP="00F406DC">
            <w:pPr>
              <w:pStyle w:val="BodyText"/>
              <w:spacing w:after="0" w:line="240" w:lineRule="auto"/>
            </w:pPr>
          </w:p>
        </w:tc>
        <w:tc>
          <w:tcPr>
            <w:tcW w:w="425" w:type="dxa"/>
          </w:tcPr>
          <w:p w14:paraId="63B27810" w14:textId="77777777" w:rsidR="00A4141A" w:rsidRPr="003D21D4" w:rsidRDefault="00A4141A" w:rsidP="00F406DC">
            <w:pPr>
              <w:pStyle w:val="BodyText"/>
              <w:spacing w:after="0" w:line="240" w:lineRule="auto"/>
            </w:pPr>
          </w:p>
        </w:tc>
        <w:tc>
          <w:tcPr>
            <w:tcW w:w="4678" w:type="dxa"/>
            <w:gridSpan w:val="9"/>
          </w:tcPr>
          <w:p w14:paraId="50B4EEE1" w14:textId="77777777" w:rsidR="00A4141A" w:rsidRPr="003D21D4" w:rsidRDefault="00A4141A" w:rsidP="00F406DC">
            <w:pPr>
              <w:pStyle w:val="BodyText"/>
              <w:spacing w:after="0" w:line="240" w:lineRule="auto"/>
              <w:jc w:val="right"/>
            </w:pPr>
          </w:p>
        </w:tc>
        <w:tc>
          <w:tcPr>
            <w:tcW w:w="283" w:type="dxa"/>
          </w:tcPr>
          <w:p w14:paraId="483D0B40" w14:textId="77777777" w:rsidR="00A4141A" w:rsidRPr="007E7760" w:rsidRDefault="00A4141A" w:rsidP="00F406DC">
            <w:pPr>
              <w:pStyle w:val="BodyText"/>
              <w:spacing w:after="0" w:line="240" w:lineRule="auto"/>
              <w:rPr>
                <w:b/>
              </w:rPr>
            </w:pPr>
          </w:p>
        </w:tc>
        <w:tc>
          <w:tcPr>
            <w:tcW w:w="1129" w:type="dxa"/>
            <w:tcBorders>
              <w:top w:val="single" w:sz="4" w:space="0" w:color="auto"/>
              <w:bottom w:val="single" w:sz="4" w:space="0" w:color="auto"/>
            </w:tcBorders>
            <w:vAlign w:val="top"/>
          </w:tcPr>
          <w:p w14:paraId="68E56419" w14:textId="77777777" w:rsidR="00A4141A" w:rsidRPr="007E7760" w:rsidRDefault="00A4141A" w:rsidP="00F406DC">
            <w:pPr>
              <w:pStyle w:val="BodyText"/>
              <w:spacing w:after="0" w:line="240" w:lineRule="auto"/>
              <w:rPr>
                <w:b/>
              </w:rPr>
            </w:pPr>
          </w:p>
        </w:tc>
      </w:tr>
      <w:tr w:rsidR="00BB44A8" w:rsidRPr="007E7760" w14:paraId="3ECDCD44" w14:textId="77777777" w:rsidTr="001A5AFD">
        <w:trPr>
          <w:cantSplit/>
        </w:trPr>
        <w:tc>
          <w:tcPr>
            <w:tcW w:w="7797" w:type="dxa"/>
            <w:gridSpan w:val="13"/>
          </w:tcPr>
          <w:p w14:paraId="3DE15B6D" w14:textId="67A8733D" w:rsidR="00BB44A8" w:rsidRPr="003D21D4" w:rsidRDefault="00B2435F" w:rsidP="004D7259">
            <w:pPr>
              <w:pStyle w:val="BodyText"/>
              <w:spacing w:before="60" w:after="60" w:line="240" w:lineRule="auto"/>
              <w:jc w:val="right"/>
            </w:pPr>
            <w:r w:rsidRPr="003D21D4">
              <w:t xml:space="preserve">Retention Moneys this Certificate </w:t>
            </w:r>
            <w:r w:rsidR="00E43A69">
              <w:br/>
            </w:r>
            <w:r w:rsidRPr="003D21D4">
              <w:t>((lesser of L or M) – Previous Retention) = (R1))</w:t>
            </w:r>
          </w:p>
        </w:tc>
        <w:tc>
          <w:tcPr>
            <w:tcW w:w="283" w:type="dxa"/>
            <w:tcBorders>
              <w:right w:val="single" w:sz="4" w:space="0" w:color="auto"/>
            </w:tcBorders>
          </w:tcPr>
          <w:p w14:paraId="097D439C" w14:textId="71245C33" w:rsidR="00BB44A8" w:rsidRPr="003D21D4" w:rsidRDefault="003D21D4" w:rsidP="004D7259">
            <w:pPr>
              <w:pStyle w:val="BodyText"/>
              <w:spacing w:before="60" w:after="60" w:line="240" w:lineRule="auto"/>
              <w:rPr>
                <w:b/>
              </w:rPr>
            </w:pPr>
            <w:r w:rsidRPr="003D21D4">
              <w:rPr>
                <w:b/>
              </w:rPr>
              <w:t>$</w:t>
            </w:r>
          </w:p>
        </w:tc>
        <w:tc>
          <w:tcPr>
            <w:tcW w:w="1129" w:type="dxa"/>
            <w:tcBorders>
              <w:top w:val="single" w:sz="4" w:space="0" w:color="auto"/>
              <w:left w:val="single" w:sz="4" w:space="0" w:color="auto"/>
              <w:bottom w:val="single" w:sz="4" w:space="0" w:color="auto"/>
              <w:right w:val="single" w:sz="4" w:space="0" w:color="auto"/>
            </w:tcBorders>
            <w:vAlign w:val="top"/>
          </w:tcPr>
          <w:p w14:paraId="25977770" w14:textId="77777777" w:rsidR="00BB44A8" w:rsidRPr="00F0183E" w:rsidRDefault="00BB44A8" w:rsidP="004D7259">
            <w:pPr>
              <w:pStyle w:val="BodyText"/>
              <w:spacing w:before="60" w:after="60" w:line="240" w:lineRule="auto"/>
            </w:pPr>
          </w:p>
        </w:tc>
      </w:tr>
      <w:tr w:rsidR="003D21D4" w:rsidRPr="007E7760" w14:paraId="687778E9" w14:textId="77777777" w:rsidTr="003D21D4">
        <w:trPr>
          <w:cantSplit/>
        </w:trPr>
        <w:tc>
          <w:tcPr>
            <w:tcW w:w="4604" w:type="dxa"/>
            <w:gridSpan w:val="6"/>
          </w:tcPr>
          <w:p w14:paraId="44523A79" w14:textId="77777777" w:rsidR="00035CC7" w:rsidRDefault="00035CC7" w:rsidP="00CA31F9">
            <w:pPr>
              <w:pStyle w:val="BodyText"/>
              <w:spacing w:before="60" w:after="60" w:line="240" w:lineRule="auto"/>
              <w:rPr>
                <w:b/>
              </w:rPr>
            </w:pPr>
          </w:p>
          <w:p w14:paraId="025C46EA" w14:textId="77777777" w:rsidR="003D21D4" w:rsidRPr="00B2435F" w:rsidRDefault="003D21D4" w:rsidP="00CA31F9">
            <w:pPr>
              <w:pStyle w:val="BodyText"/>
              <w:spacing w:before="60" w:after="60" w:line="240" w:lineRule="auto"/>
              <w:rPr>
                <w:b/>
              </w:rPr>
            </w:pPr>
            <w:r w:rsidRPr="00B2435F">
              <w:rPr>
                <w:b/>
              </w:rPr>
              <w:t>Reduction of Retention Moneys</w:t>
            </w:r>
          </w:p>
        </w:tc>
        <w:tc>
          <w:tcPr>
            <w:tcW w:w="4605" w:type="dxa"/>
            <w:gridSpan w:val="9"/>
          </w:tcPr>
          <w:p w14:paraId="2AB4784A" w14:textId="5CAA0A5C" w:rsidR="003D21D4" w:rsidRPr="00B2435F" w:rsidRDefault="003D21D4" w:rsidP="00CA31F9">
            <w:pPr>
              <w:pStyle w:val="BodyText"/>
              <w:spacing w:before="60" w:after="60" w:line="240" w:lineRule="auto"/>
              <w:rPr>
                <w:b/>
              </w:rPr>
            </w:pPr>
          </w:p>
        </w:tc>
      </w:tr>
      <w:tr w:rsidR="00325137" w:rsidRPr="007E7760" w14:paraId="2A4FD4CD" w14:textId="77777777" w:rsidTr="00A80E1E">
        <w:trPr>
          <w:cantSplit/>
        </w:trPr>
        <w:tc>
          <w:tcPr>
            <w:tcW w:w="1347" w:type="dxa"/>
          </w:tcPr>
          <w:p w14:paraId="4CC9BEB2" w14:textId="77777777" w:rsidR="00325137" w:rsidRPr="00F0183E" w:rsidRDefault="00325137" w:rsidP="004D7259">
            <w:pPr>
              <w:pStyle w:val="BodyText"/>
              <w:spacing w:after="0" w:line="240" w:lineRule="auto"/>
            </w:pPr>
          </w:p>
        </w:tc>
        <w:tc>
          <w:tcPr>
            <w:tcW w:w="7862" w:type="dxa"/>
            <w:gridSpan w:val="14"/>
          </w:tcPr>
          <w:p w14:paraId="0DE521D6" w14:textId="67341AB1" w:rsidR="00325137" w:rsidRPr="00F0183E" w:rsidRDefault="00325137" w:rsidP="00035CC7">
            <w:pPr>
              <w:pStyle w:val="BodyText"/>
              <w:spacing w:after="0" w:line="240" w:lineRule="auto"/>
              <w:ind w:left="-37"/>
              <w:jc w:val="center"/>
            </w:pPr>
            <w:r>
              <w:t>Work which has reached Practical Completion includes</w:t>
            </w:r>
            <w:r w:rsidR="00035CC7">
              <w:t>:</w:t>
            </w:r>
          </w:p>
        </w:tc>
      </w:tr>
      <w:tr w:rsidR="00BB44A8" w:rsidRPr="007E7760" w14:paraId="56FBD9E0" w14:textId="77777777" w:rsidTr="001A5AFD">
        <w:trPr>
          <w:cantSplit/>
        </w:trPr>
        <w:tc>
          <w:tcPr>
            <w:tcW w:w="7797" w:type="dxa"/>
            <w:gridSpan w:val="13"/>
          </w:tcPr>
          <w:p w14:paraId="4A666E2B" w14:textId="3F6E9718" w:rsidR="00BB44A8" w:rsidRPr="00B2435F" w:rsidRDefault="00B2435F" w:rsidP="004D7259">
            <w:pPr>
              <w:pStyle w:val="BodyText"/>
              <w:spacing w:before="60" w:after="60" w:line="240" w:lineRule="auto"/>
              <w:jc w:val="right"/>
              <w:rPr>
                <w:b/>
              </w:rPr>
            </w:pPr>
            <w:r w:rsidRPr="00B2435F">
              <w:rPr>
                <w:b/>
              </w:rPr>
              <w:t>Whole of the Works</w:t>
            </w:r>
          </w:p>
        </w:tc>
        <w:tc>
          <w:tcPr>
            <w:tcW w:w="283" w:type="dxa"/>
            <w:tcBorders>
              <w:right w:val="single" w:sz="4" w:space="0" w:color="auto"/>
            </w:tcBorders>
          </w:tcPr>
          <w:p w14:paraId="569D3432" w14:textId="77777777" w:rsidR="00BB44A8" w:rsidRPr="00F0183E" w:rsidRDefault="00BB44A8" w:rsidP="004D7259">
            <w:pPr>
              <w:pStyle w:val="BodyText"/>
              <w:spacing w:before="60" w:after="60" w:line="240" w:lineRule="auto"/>
            </w:pPr>
          </w:p>
        </w:tc>
        <w:tc>
          <w:tcPr>
            <w:tcW w:w="1129" w:type="dxa"/>
            <w:tcBorders>
              <w:top w:val="single" w:sz="4" w:space="0" w:color="auto"/>
              <w:left w:val="single" w:sz="4" w:space="0" w:color="auto"/>
              <w:bottom w:val="single" w:sz="4" w:space="0" w:color="auto"/>
              <w:right w:val="single" w:sz="4" w:space="0" w:color="auto"/>
            </w:tcBorders>
            <w:vAlign w:val="top"/>
          </w:tcPr>
          <w:p w14:paraId="67E8546D" w14:textId="77777777" w:rsidR="00BB44A8" w:rsidRPr="00F0183E" w:rsidRDefault="00BB44A8" w:rsidP="004D7259">
            <w:pPr>
              <w:pStyle w:val="BodyText"/>
              <w:spacing w:before="60" w:after="60" w:line="240" w:lineRule="auto"/>
            </w:pPr>
          </w:p>
        </w:tc>
      </w:tr>
      <w:tr w:rsidR="008078E5" w:rsidRPr="007E7760" w14:paraId="4BB24981" w14:textId="77777777" w:rsidTr="001A5AFD">
        <w:trPr>
          <w:cantSplit/>
        </w:trPr>
        <w:tc>
          <w:tcPr>
            <w:tcW w:w="2694" w:type="dxa"/>
            <w:gridSpan w:val="3"/>
          </w:tcPr>
          <w:p w14:paraId="16E23F05" w14:textId="77777777" w:rsidR="00A4141A" w:rsidRPr="00F0183E" w:rsidRDefault="00A4141A" w:rsidP="00F406DC">
            <w:pPr>
              <w:pStyle w:val="BodyText"/>
              <w:spacing w:after="0" w:line="240" w:lineRule="auto"/>
            </w:pPr>
          </w:p>
        </w:tc>
        <w:tc>
          <w:tcPr>
            <w:tcW w:w="425" w:type="dxa"/>
          </w:tcPr>
          <w:p w14:paraId="009851BA" w14:textId="77777777" w:rsidR="00A4141A" w:rsidRPr="00F0183E" w:rsidRDefault="00A4141A" w:rsidP="00F406DC">
            <w:pPr>
              <w:pStyle w:val="BodyText"/>
              <w:spacing w:after="0" w:line="240" w:lineRule="auto"/>
            </w:pPr>
          </w:p>
        </w:tc>
        <w:tc>
          <w:tcPr>
            <w:tcW w:w="4678" w:type="dxa"/>
            <w:gridSpan w:val="9"/>
          </w:tcPr>
          <w:p w14:paraId="6E83F4CE" w14:textId="77777777" w:rsidR="00A4141A" w:rsidRPr="00F0183E" w:rsidRDefault="00A4141A" w:rsidP="00F406DC">
            <w:pPr>
              <w:pStyle w:val="BodyText"/>
              <w:spacing w:after="0" w:line="240" w:lineRule="auto"/>
              <w:jc w:val="right"/>
            </w:pPr>
          </w:p>
        </w:tc>
        <w:tc>
          <w:tcPr>
            <w:tcW w:w="283" w:type="dxa"/>
          </w:tcPr>
          <w:p w14:paraId="5753716E" w14:textId="77777777" w:rsidR="00A4141A" w:rsidRPr="00F0183E" w:rsidRDefault="00A4141A" w:rsidP="00F406DC">
            <w:pPr>
              <w:pStyle w:val="BodyText"/>
              <w:spacing w:after="0" w:line="240" w:lineRule="auto"/>
            </w:pPr>
          </w:p>
        </w:tc>
        <w:tc>
          <w:tcPr>
            <w:tcW w:w="1129" w:type="dxa"/>
            <w:tcBorders>
              <w:top w:val="single" w:sz="4" w:space="0" w:color="auto"/>
              <w:bottom w:val="single" w:sz="4" w:space="0" w:color="auto"/>
            </w:tcBorders>
            <w:vAlign w:val="top"/>
          </w:tcPr>
          <w:p w14:paraId="3733723C" w14:textId="77777777" w:rsidR="00A4141A" w:rsidRPr="00F0183E" w:rsidRDefault="00A4141A" w:rsidP="00F406DC">
            <w:pPr>
              <w:pStyle w:val="BodyText"/>
              <w:spacing w:after="0" w:line="240" w:lineRule="auto"/>
            </w:pPr>
          </w:p>
        </w:tc>
      </w:tr>
      <w:tr w:rsidR="00BB44A8" w:rsidRPr="007E7760" w14:paraId="2B1CCF85" w14:textId="77777777" w:rsidTr="001A5AFD">
        <w:trPr>
          <w:cantSplit/>
        </w:trPr>
        <w:tc>
          <w:tcPr>
            <w:tcW w:w="7797" w:type="dxa"/>
            <w:gridSpan w:val="13"/>
          </w:tcPr>
          <w:p w14:paraId="11BAAE50" w14:textId="23391392" w:rsidR="00BB44A8" w:rsidRPr="00F0183E" w:rsidRDefault="00B2435F" w:rsidP="004D7259">
            <w:pPr>
              <w:pStyle w:val="BodyText"/>
              <w:spacing w:before="60" w:after="60" w:line="240" w:lineRule="auto"/>
              <w:jc w:val="right"/>
            </w:pPr>
            <w:r w:rsidRPr="00B2435F">
              <w:t>Retention returnable to Contractor = (A x 0.8) = (X1)</w:t>
            </w:r>
          </w:p>
        </w:tc>
        <w:tc>
          <w:tcPr>
            <w:tcW w:w="283" w:type="dxa"/>
            <w:tcBorders>
              <w:right w:val="single" w:sz="4" w:space="0" w:color="auto"/>
            </w:tcBorders>
          </w:tcPr>
          <w:p w14:paraId="41BDDB60" w14:textId="5FB09A62" w:rsidR="00BB44A8" w:rsidRPr="00B2435F" w:rsidRDefault="00B2435F" w:rsidP="004D7259">
            <w:pPr>
              <w:pStyle w:val="BodyText"/>
              <w:spacing w:before="60" w:after="60" w:line="240" w:lineRule="auto"/>
              <w:rPr>
                <w:b/>
              </w:rPr>
            </w:pPr>
            <w:r w:rsidRPr="00B2435F">
              <w:rPr>
                <w:b/>
              </w:rPr>
              <w:t>$</w:t>
            </w:r>
          </w:p>
        </w:tc>
        <w:tc>
          <w:tcPr>
            <w:tcW w:w="1129" w:type="dxa"/>
            <w:tcBorders>
              <w:top w:val="single" w:sz="4" w:space="0" w:color="auto"/>
              <w:left w:val="single" w:sz="4" w:space="0" w:color="auto"/>
              <w:bottom w:val="single" w:sz="4" w:space="0" w:color="auto"/>
              <w:right w:val="single" w:sz="4" w:space="0" w:color="auto"/>
            </w:tcBorders>
            <w:vAlign w:val="top"/>
          </w:tcPr>
          <w:p w14:paraId="2B95C113" w14:textId="77777777" w:rsidR="00BB44A8" w:rsidRPr="00F0183E" w:rsidRDefault="00BB44A8" w:rsidP="004D7259">
            <w:pPr>
              <w:pStyle w:val="BodyText"/>
              <w:spacing w:before="60" w:after="60" w:line="240" w:lineRule="auto"/>
            </w:pPr>
          </w:p>
        </w:tc>
      </w:tr>
      <w:tr w:rsidR="008078E5" w:rsidRPr="007E7760" w14:paraId="2EE5716A" w14:textId="77777777" w:rsidTr="001A5AFD">
        <w:trPr>
          <w:cantSplit/>
        </w:trPr>
        <w:tc>
          <w:tcPr>
            <w:tcW w:w="2694" w:type="dxa"/>
            <w:gridSpan w:val="3"/>
          </w:tcPr>
          <w:p w14:paraId="0B51DE16" w14:textId="77777777" w:rsidR="00A4141A" w:rsidRPr="00F0183E" w:rsidRDefault="00A4141A" w:rsidP="00F406DC">
            <w:pPr>
              <w:pStyle w:val="BodyText"/>
              <w:spacing w:after="0" w:line="240" w:lineRule="auto"/>
            </w:pPr>
          </w:p>
        </w:tc>
        <w:tc>
          <w:tcPr>
            <w:tcW w:w="425" w:type="dxa"/>
          </w:tcPr>
          <w:p w14:paraId="5EC1B161" w14:textId="77777777" w:rsidR="00A4141A" w:rsidRPr="00F0183E" w:rsidRDefault="00A4141A" w:rsidP="00F406DC">
            <w:pPr>
              <w:pStyle w:val="BodyText"/>
              <w:spacing w:after="0" w:line="240" w:lineRule="auto"/>
            </w:pPr>
          </w:p>
        </w:tc>
        <w:tc>
          <w:tcPr>
            <w:tcW w:w="4678" w:type="dxa"/>
            <w:gridSpan w:val="9"/>
          </w:tcPr>
          <w:p w14:paraId="47BEC9B4" w14:textId="77777777" w:rsidR="00A4141A" w:rsidRPr="00F0183E" w:rsidRDefault="00A4141A" w:rsidP="00F406DC">
            <w:pPr>
              <w:pStyle w:val="BodyText"/>
              <w:spacing w:after="0" w:line="240" w:lineRule="auto"/>
              <w:jc w:val="right"/>
            </w:pPr>
          </w:p>
        </w:tc>
        <w:tc>
          <w:tcPr>
            <w:tcW w:w="283" w:type="dxa"/>
          </w:tcPr>
          <w:p w14:paraId="7D4CD4B4" w14:textId="77777777" w:rsidR="00A4141A" w:rsidRPr="00F0183E" w:rsidRDefault="00A4141A" w:rsidP="00F406DC">
            <w:pPr>
              <w:pStyle w:val="BodyText"/>
              <w:spacing w:after="0" w:line="240" w:lineRule="auto"/>
            </w:pPr>
          </w:p>
        </w:tc>
        <w:tc>
          <w:tcPr>
            <w:tcW w:w="1129" w:type="dxa"/>
            <w:tcBorders>
              <w:top w:val="single" w:sz="4" w:space="0" w:color="auto"/>
              <w:bottom w:val="single" w:sz="4" w:space="0" w:color="auto"/>
            </w:tcBorders>
            <w:vAlign w:val="top"/>
          </w:tcPr>
          <w:p w14:paraId="07890730" w14:textId="77777777" w:rsidR="00A4141A" w:rsidRPr="00F0183E" w:rsidRDefault="00A4141A" w:rsidP="00F406DC">
            <w:pPr>
              <w:pStyle w:val="BodyText"/>
              <w:spacing w:after="0" w:line="240" w:lineRule="auto"/>
            </w:pPr>
          </w:p>
        </w:tc>
      </w:tr>
      <w:tr w:rsidR="00CA31F9" w:rsidRPr="007E7760" w14:paraId="207CA61E" w14:textId="77777777" w:rsidTr="001A5AFD">
        <w:trPr>
          <w:cantSplit/>
        </w:trPr>
        <w:tc>
          <w:tcPr>
            <w:tcW w:w="3898" w:type="dxa"/>
            <w:gridSpan w:val="5"/>
          </w:tcPr>
          <w:p w14:paraId="2A744952" w14:textId="54F2D6ED" w:rsidR="00CA31F9" w:rsidRPr="00F0183E" w:rsidRDefault="00CA31F9" w:rsidP="00CA31F9">
            <w:pPr>
              <w:pStyle w:val="BodyText"/>
              <w:spacing w:before="60" w:after="60" w:line="240" w:lineRule="auto"/>
              <w:jc w:val="right"/>
            </w:pPr>
          </w:p>
        </w:tc>
        <w:tc>
          <w:tcPr>
            <w:tcW w:w="3899" w:type="dxa"/>
            <w:gridSpan w:val="8"/>
          </w:tcPr>
          <w:p w14:paraId="333CB318" w14:textId="032C278E" w:rsidR="00CA31F9" w:rsidRPr="00F0183E" w:rsidRDefault="00CA31F9" w:rsidP="00CA31F9">
            <w:pPr>
              <w:pStyle w:val="BodyText"/>
              <w:spacing w:before="60" w:after="60" w:line="240" w:lineRule="auto"/>
              <w:jc w:val="right"/>
            </w:pPr>
            <w:r w:rsidRPr="00B2435F">
              <w:t>or Separable Portions</w:t>
            </w:r>
          </w:p>
        </w:tc>
        <w:tc>
          <w:tcPr>
            <w:tcW w:w="283" w:type="dxa"/>
            <w:tcBorders>
              <w:right w:val="single" w:sz="4" w:space="0" w:color="auto"/>
            </w:tcBorders>
          </w:tcPr>
          <w:p w14:paraId="3AAF736A" w14:textId="5291D867" w:rsidR="00CA31F9" w:rsidRPr="00CA31F9" w:rsidRDefault="00CA31F9" w:rsidP="00CA31F9">
            <w:pPr>
              <w:pStyle w:val="BodyText"/>
              <w:spacing w:before="60" w:after="60" w:line="240" w:lineRule="auto"/>
            </w:pPr>
          </w:p>
        </w:tc>
        <w:tc>
          <w:tcPr>
            <w:tcW w:w="1129" w:type="dxa"/>
            <w:tcBorders>
              <w:top w:val="single" w:sz="4" w:space="0" w:color="auto"/>
              <w:left w:val="single" w:sz="4" w:space="0" w:color="auto"/>
              <w:bottom w:val="single" w:sz="4" w:space="0" w:color="auto"/>
              <w:right w:val="single" w:sz="4" w:space="0" w:color="auto"/>
            </w:tcBorders>
            <w:vAlign w:val="top"/>
          </w:tcPr>
          <w:p w14:paraId="77EB7F39" w14:textId="77777777" w:rsidR="00CA31F9" w:rsidRPr="00F0183E" w:rsidRDefault="00CA31F9" w:rsidP="00CA31F9">
            <w:pPr>
              <w:pStyle w:val="BodyText"/>
              <w:spacing w:before="60" w:after="60" w:line="240" w:lineRule="auto"/>
            </w:pPr>
          </w:p>
        </w:tc>
      </w:tr>
      <w:tr w:rsidR="00CA31F9" w:rsidRPr="007E7760" w14:paraId="735286D7" w14:textId="77777777" w:rsidTr="001A5AFD">
        <w:trPr>
          <w:cantSplit/>
        </w:trPr>
        <w:tc>
          <w:tcPr>
            <w:tcW w:w="2694" w:type="dxa"/>
            <w:gridSpan w:val="3"/>
          </w:tcPr>
          <w:p w14:paraId="68FDA2D7" w14:textId="77777777" w:rsidR="00CA31F9" w:rsidRPr="00F0183E" w:rsidRDefault="00CA31F9" w:rsidP="00CA31F9">
            <w:pPr>
              <w:pStyle w:val="BodyText"/>
              <w:spacing w:after="0" w:line="240" w:lineRule="auto"/>
            </w:pPr>
          </w:p>
        </w:tc>
        <w:tc>
          <w:tcPr>
            <w:tcW w:w="425" w:type="dxa"/>
          </w:tcPr>
          <w:p w14:paraId="655CF90E" w14:textId="77777777" w:rsidR="00CA31F9" w:rsidRPr="00F0183E" w:rsidRDefault="00CA31F9" w:rsidP="00CA31F9">
            <w:pPr>
              <w:pStyle w:val="BodyText"/>
              <w:spacing w:after="0" w:line="240" w:lineRule="auto"/>
            </w:pPr>
          </w:p>
        </w:tc>
        <w:tc>
          <w:tcPr>
            <w:tcW w:w="4678" w:type="dxa"/>
            <w:gridSpan w:val="9"/>
          </w:tcPr>
          <w:p w14:paraId="3ACB7DF4" w14:textId="77777777" w:rsidR="00CA31F9" w:rsidRPr="00F0183E" w:rsidRDefault="00CA31F9" w:rsidP="00CA31F9">
            <w:pPr>
              <w:pStyle w:val="BodyText"/>
              <w:spacing w:after="0" w:line="240" w:lineRule="auto"/>
              <w:jc w:val="right"/>
            </w:pPr>
          </w:p>
        </w:tc>
        <w:tc>
          <w:tcPr>
            <w:tcW w:w="283" w:type="dxa"/>
          </w:tcPr>
          <w:p w14:paraId="2BABDAC0" w14:textId="77777777" w:rsidR="00CA31F9" w:rsidRPr="00F0183E" w:rsidRDefault="00CA31F9" w:rsidP="00CA31F9">
            <w:pPr>
              <w:pStyle w:val="BodyText"/>
              <w:spacing w:after="0" w:line="240" w:lineRule="auto"/>
            </w:pPr>
          </w:p>
        </w:tc>
        <w:tc>
          <w:tcPr>
            <w:tcW w:w="1129" w:type="dxa"/>
            <w:tcBorders>
              <w:bottom w:val="single" w:sz="4" w:space="0" w:color="auto"/>
            </w:tcBorders>
            <w:vAlign w:val="top"/>
          </w:tcPr>
          <w:p w14:paraId="7AF3BACF" w14:textId="77777777" w:rsidR="00CA31F9" w:rsidRPr="00F0183E" w:rsidRDefault="00CA31F9" w:rsidP="00CA31F9">
            <w:pPr>
              <w:pStyle w:val="BodyText"/>
              <w:spacing w:after="0" w:line="240" w:lineRule="auto"/>
            </w:pPr>
          </w:p>
        </w:tc>
      </w:tr>
      <w:tr w:rsidR="00CA31F9" w:rsidRPr="007E7760" w14:paraId="514C481C" w14:textId="77777777" w:rsidTr="001A5AFD">
        <w:trPr>
          <w:cantSplit/>
        </w:trPr>
        <w:tc>
          <w:tcPr>
            <w:tcW w:w="7797" w:type="dxa"/>
            <w:gridSpan w:val="13"/>
          </w:tcPr>
          <w:p w14:paraId="37711E30" w14:textId="4459EB4A" w:rsidR="00CA31F9" w:rsidRPr="00B4071B" w:rsidRDefault="00CA31F9" w:rsidP="00CA31F9">
            <w:pPr>
              <w:pStyle w:val="BodyText"/>
              <w:spacing w:before="60" w:after="60" w:line="240" w:lineRule="auto"/>
              <w:jc w:val="right"/>
            </w:pPr>
            <w:r w:rsidRPr="00B2435F">
              <w:t xml:space="preserve">Contract Sum of Separable portion work which has reached </w:t>
            </w:r>
            <w:r w:rsidR="00E43A69">
              <w:br/>
            </w:r>
            <w:r w:rsidRPr="00B2435F">
              <w:t>Practical Completion (P)</w:t>
            </w:r>
          </w:p>
        </w:tc>
        <w:tc>
          <w:tcPr>
            <w:tcW w:w="283" w:type="dxa"/>
            <w:tcBorders>
              <w:right w:val="single" w:sz="4" w:space="0" w:color="auto"/>
            </w:tcBorders>
          </w:tcPr>
          <w:p w14:paraId="099FDBB3" w14:textId="35E1D5D7" w:rsidR="00CA31F9" w:rsidRPr="007E7760" w:rsidRDefault="00CA31F9" w:rsidP="00CA31F9">
            <w:pPr>
              <w:pStyle w:val="BodyText"/>
              <w:spacing w:before="60" w:after="60" w:line="240" w:lineRule="auto"/>
              <w:rPr>
                <w:b/>
              </w:rPr>
            </w:pPr>
            <w:r>
              <w:rPr>
                <w:b/>
              </w:rPr>
              <w:t>$</w:t>
            </w:r>
          </w:p>
        </w:tc>
        <w:tc>
          <w:tcPr>
            <w:tcW w:w="1129" w:type="dxa"/>
            <w:tcBorders>
              <w:top w:val="single" w:sz="4" w:space="0" w:color="auto"/>
              <w:left w:val="single" w:sz="4" w:space="0" w:color="auto"/>
              <w:bottom w:val="single" w:sz="4" w:space="0" w:color="auto"/>
              <w:right w:val="single" w:sz="4" w:space="0" w:color="auto"/>
            </w:tcBorders>
            <w:vAlign w:val="top"/>
          </w:tcPr>
          <w:p w14:paraId="54BC27B6" w14:textId="77777777" w:rsidR="00CA31F9" w:rsidRPr="007E7760" w:rsidRDefault="00CA31F9" w:rsidP="00CA31F9">
            <w:pPr>
              <w:pStyle w:val="BodyText"/>
              <w:spacing w:before="60" w:after="60" w:line="240" w:lineRule="auto"/>
              <w:rPr>
                <w:b/>
              </w:rPr>
            </w:pPr>
          </w:p>
        </w:tc>
      </w:tr>
      <w:tr w:rsidR="00CA31F9" w:rsidRPr="007E7760" w14:paraId="7489D0D6" w14:textId="77777777" w:rsidTr="001A5AFD">
        <w:trPr>
          <w:cantSplit/>
        </w:trPr>
        <w:tc>
          <w:tcPr>
            <w:tcW w:w="7797" w:type="dxa"/>
            <w:gridSpan w:val="13"/>
          </w:tcPr>
          <w:p w14:paraId="0706F415" w14:textId="77777777" w:rsidR="00CA31F9" w:rsidRPr="00B2435F" w:rsidRDefault="00CA31F9" w:rsidP="00CA31F9">
            <w:pPr>
              <w:pStyle w:val="BodyText"/>
              <w:spacing w:after="0" w:line="240" w:lineRule="auto"/>
              <w:jc w:val="right"/>
            </w:pPr>
          </w:p>
        </w:tc>
        <w:tc>
          <w:tcPr>
            <w:tcW w:w="283" w:type="dxa"/>
          </w:tcPr>
          <w:p w14:paraId="30CE7C95" w14:textId="77777777" w:rsidR="00CA31F9" w:rsidRDefault="00CA31F9" w:rsidP="00CA31F9">
            <w:pPr>
              <w:pStyle w:val="BodyText"/>
              <w:spacing w:after="0" w:line="240" w:lineRule="auto"/>
              <w:rPr>
                <w:b/>
              </w:rPr>
            </w:pPr>
          </w:p>
        </w:tc>
        <w:tc>
          <w:tcPr>
            <w:tcW w:w="1129" w:type="dxa"/>
            <w:tcBorders>
              <w:top w:val="single" w:sz="4" w:space="0" w:color="auto"/>
              <w:bottom w:val="single" w:sz="4" w:space="0" w:color="auto"/>
            </w:tcBorders>
            <w:vAlign w:val="top"/>
          </w:tcPr>
          <w:p w14:paraId="7C8E2762" w14:textId="77777777" w:rsidR="00CA31F9" w:rsidRPr="007E7760" w:rsidRDefault="00CA31F9" w:rsidP="00CA31F9">
            <w:pPr>
              <w:pStyle w:val="BodyText"/>
              <w:spacing w:after="0" w:line="240" w:lineRule="auto"/>
              <w:rPr>
                <w:b/>
              </w:rPr>
            </w:pPr>
          </w:p>
        </w:tc>
      </w:tr>
      <w:tr w:rsidR="00CA31F9" w:rsidRPr="007E7760" w14:paraId="577EA5E6" w14:textId="77777777" w:rsidTr="001A5AFD">
        <w:trPr>
          <w:cantSplit/>
        </w:trPr>
        <w:tc>
          <w:tcPr>
            <w:tcW w:w="7797" w:type="dxa"/>
            <w:gridSpan w:val="13"/>
          </w:tcPr>
          <w:p w14:paraId="7EFEE30C" w14:textId="1415A794" w:rsidR="00CA31F9" w:rsidRDefault="00CA31F9" w:rsidP="00CA31F9">
            <w:pPr>
              <w:pStyle w:val="BodyText"/>
              <w:spacing w:before="60" w:after="60" w:line="240" w:lineRule="auto"/>
              <w:jc w:val="right"/>
            </w:pPr>
            <w:r w:rsidRPr="00B2435F">
              <w:t>Retention Returnable to Contractor (P x 0.04 x 0.8) = (X2)</w:t>
            </w:r>
          </w:p>
        </w:tc>
        <w:tc>
          <w:tcPr>
            <w:tcW w:w="283" w:type="dxa"/>
            <w:tcBorders>
              <w:right w:val="single" w:sz="4" w:space="0" w:color="auto"/>
            </w:tcBorders>
          </w:tcPr>
          <w:p w14:paraId="135942D1" w14:textId="1DCA960F" w:rsidR="00CA31F9" w:rsidRPr="007E7760" w:rsidRDefault="00CA31F9" w:rsidP="00CA31F9">
            <w:pPr>
              <w:pStyle w:val="BodyText"/>
              <w:spacing w:before="60" w:after="60" w:line="240" w:lineRule="auto"/>
              <w:rPr>
                <w:b/>
              </w:rPr>
            </w:pPr>
            <w:r>
              <w:rPr>
                <w:b/>
              </w:rPr>
              <w:t>$</w:t>
            </w:r>
          </w:p>
        </w:tc>
        <w:tc>
          <w:tcPr>
            <w:tcW w:w="1129" w:type="dxa"/>
            <w:tcBorders>
              <w:top w:val="single" w:sz="4" w:space="0" w:color="auto"/>
              <w:left w:val="single" w:sz="4" w:space="0" w:color="auto"/>
              <w:bottom w:val="single" w:sz="4" w:space="0" w:color="auto"/>
              <w:right w:val="single" w:sz="4" w:space="0" w:color="auto"/>
            </w:tcBorders>
            <w:vAlign w:val="top"/>
          </w:tcPr>
          <w:p w14:paraId="6264FE5A" w14:textId="77777777" w:rsidR="00CA31F9" w:rsidRPr="007E7760" w:rsidRDefault="00CA31F9" w:rsidP="00CA31F9">
            <w:pPr>
              <w:pStyle w:val="BodyText"/>
              <w:spacing w:before="60" w:after="60" w:line="240" w:lineRule="auto"/>
              <w:rPr>
                <w:b/>
              </w:rPr>
            </w:pPr>
          </w:p>
        </w:tc>
      </w:tr>
      <w:tr w:rsidR="00CA31F9" w:rsidRPr="007E7760" w14:paraId="01FC427B" w14:textId="77777777" w:rsidTr="001A5AFD">
        <w:trPr>
          <w:cantSplit/>
        </w:trPr>
        <w:tc>
          <w:tcPr>
            <w:tcW w:w="7797" w:type="dxa"/>
            <w:gridSpan w:val="13"/>
          </w:tcPr>
          <w:p w14:paraId="3F0D3AF4" w14:textId="77777777" w:rsidR="00CA31F9" w:rsidRDefault="00CA31F9" w:rsidP="00CA31F9">
            <w:pPr>
              <w:pStyle w:val="BodyText"/>
              <w:spacing w:after="0" w:line="240" w:lineRule="auto"/>
              <w:jc w:val="right"/>
            </w:pPr>
          </w:p>
        </w:tc>
        <w:tc>
          <w:tcPr>
            <w:tcW w:w="283" w:type="dxa"/>
          </w:tcPr>
          <w:p w14:paraId="799B80AC" w14:textId="77777777" w:rsidR="00CA31F9" w:rsidRPr="007E7760" w:rsidRDefault="00CA31F9" w:rsidP="00CA31F9">
            <w:pPr>
              <w:pStyle w:val="BodyText"/>
              <w:spacing w:after="0" w:line="240" w:lineRule="auto"/>
              <w:rPr>
                <w:b/>
              </w:rPr>
            </w:pPr>
          </w:p>
        </w:tc>
        <w:tc>
          <w:tcPr>
            <w:tcW w:w="1129" w:type="dxa"/>
            <w:tcBorders>
              <w:top w:val="single" w:sz="4" w:space="0" w:color="auto"/>
              <w:bottom w:val="single" w:sz="4" w:space="0" w:color="auto"/>
            </w:tcBorders>
            <w:vAlign w:val="top"/>
          </w:tcPr>
          <w:p w14:paraId="5DA4451D" w14:textId="77777777" w:rsidR="00CA31F9" w:rsidRPr="007E7760" w:rsidRDefault="00CA31F9" w:rsidP="00CA31F9">
            <w:pPr>
              <w:pStyle w:val="BodyText"/>
              <w:spacing w:after="0" w:line="240" w:lineRule="auto"/>
              <w:rPr>
                <w:b/>
              </w:rPr>
            </w:pPr>
          </w:p>
        </w:tc>
      </w:tr>
      <w:tr w:rsidR="00CA31F9" w:rsidRPr="007E7760" w14:paraId="42DA4D6B" w14:textId="77777777" w:rsidTr="001A5AFD">
        <w:trPr>
          <w:cantSplit/>
        </w:trPr>
        <w:tc>
          <w:tcPr>
            <w:tcW w:w="7797" w:type="dxa"/>
            <w:gridSpan w:val="13"/>
          </w:tcPr>
          <w:p w14:paraId="4C2BF4A7" w14:textId="071947E5" w:rsidR="00CA31F9" w:rsidRDefault="00CA31F9" w:rsidP="00CA31F9">
            <w:pPr>
              <w:pStyle w:val="BodyText"/>
              <w:spacing w:before="60" w:after="60" w:line="240" w:lineRule="auto"/>
              <w:jc w:val="right"/>
            </w:pPr>
            <w:r w:rsidRPr="00B2435F">
              <w:t>Total Retention Returnable to Contractor (X1 + X2) = (R2)</w:t>
            </w:r>
          </w:p>
        </w:tc>
        <w:tc>
          <w:tcPr>
            <w:tcW w:w="283" w:type="dxa"/>
            <w:tcBorders>
              <w:right w:val="single" w:sz="4" w:space="0" w:color="auto"/>
            </w:tcBorders>
          </w:tcPr>
          <w:p w14:paraId="4D558F25" w14:textId="6FE7DDE7" w:rsidR="00CA31F9" w:rsidRPr="007E7760" w:rsidRDefault="00CA31F9" w:rsidP="00CA31F9">
            <w:pPr>
              <w:pStyle w:val="BodyText"/>
              <w:spacing w:before="60" w:after="60" w:line="240" w:lineRule="auto"/>
              <w:rPr>
                <w:b/>
              </w:rPr>
            </w:pPr>
            <w:r>
              <w:rPr>
                <w:b/>
              </w:rPr>
              <w:t>$</w:t>
            </w:r>
          </w:p>
        </w:tc>
        <w:tc>
          <w:tcPr>
            <w:tcW w:w="1129" w:type="dxa"/>
            <w:tcBorders>
              <w:top w:val="single" w:sz="4" w:space="0" w:color="auto"/>
              <w:left w:val="single" w:sz="4" w:space="0" w:color="auto"/>
              <w:bottom w:val="single" w:sz="4" w:space="0" w:color="auto"/>
              <w:right w:val="single" w:sz="4" w:space="0" w:color="auto"/>
            </w:tcBorders>
            <w:vAlign w:val="top"/>
          </w:tcPr>
          <w:p w14:paraId="66616E88" w14:textId="77777777" w:rsidR="00CA31F9" w:rsidRPr="007E7760" w:rsidRDefault="00CA31F9" w:rsidP="00CA31F9">
            <w:pPr>
              <w:pStyle w:val="BodyText"/>
              <w:spacing w:before="60" w:after="60" w:line="240" w:lineRule="auto"/>
              <w:rPr>
                <w:b/>
              </w:rPr>
            </w:pPr>
          </w:p>
        </w:tc>
      </w:tr>
    </w:tbl>
    <w:p w14:paraId="76772F96" w14:textId="77777777" w:rsidR="00A4141A" w:rsidRDefault="00A4141A" w:rsidP="004D7259">
      <w:pPr>
        <w:pStyle w:val="BodyText"/>
        <w:spacing w:after="0" w:line="240" w:lineRule="auto"/>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544"/>
        <w:gridCol w:w="1103"/>
      </w:tblGrid>
      <w:tr w:rsidR="00B2435F" w14:paraId="0708FB92" w14:textId="77777777" w:rsidTr="00F268C4">
        <w:trPr>
          <w:cantSplit/>
        </w:trPr>
        <w:tc>
          <w:tcPr>
            <w:tcW w:w="9178" w:type="dxa"/>
            <w:gridSpan w:val="3"/>
            <w:shd w:val="clear" w:color="auto" w:fill="auto"/>
            <w:vAlign w:val="center"/>
          </w:tcPr>
          <w:p w14:paraId="4DD532C1" w14:textId="22445EB1" w:rsidR="00B2435F" w:rsidRDefault="00B2435F" w:rsidP="00133AE0">
            <w:pPr>
              <w:pStyle w:val="TableHeading"/>
              <w:keepNext/>
              <w:keepLines/>
              <w:jc w:val="left"/>
            </w:pPr>
            <w:r>
              <w:lastRenderedPageBreak/>
              <w:t>Compiled by Administrator</w:t>
            </w:r>
          </w:p>
        </w:tc>
      </w:tr>
      <w:tr w:rsidR="002E074D" w14:paraId="530DC718" w14:textId="77777777" w:rsidTr="00F268C4">
        <w:trPr>
          <w:cantSplit/>
        </w:trPr>
        <w:tc>
          <w:tcPr>
            <w:tcW w:w="4531" w:type="dxa"/>
            <w:shd w:val="clear" w:color="auto" w:fill="auto"/>
            <w:vAlign w:val="center"/>
          </w:tcPr>
          <w:p w14:paraId="7EA7C143" w14:textId="77777777" w:rsidR="002E074D" w:rsidRDefault="002E074D" w:rsidP="000D391F">
            <w:pPr>
              <w:pStyle w:val="TableBodyTextsmall"/>
            </w:pPr>
            <w:r>
              <w:t>Name</w:t>
            </w:r>
          </w:p>
        </w:tc>
        <w:tc>
          <w:tcPr>
            <w:tcW w:w="3544" w:type="dxa"/>
            <w:shd w:val="clear" w:color="auto" w:fill="auto"/>
            <w:vAlign w:val="center"/>
          </w:tcPr>
          <w:p w14:paraId="04AE3482" w14:textId="77777777" w:rsidR="002E074D" w:rsidRDefault="002E074D" w:rsidP="002E074D">
            <w:pPr>
              <w:pStyle w:val="TableBodyTextsmall"/>
            </w:pPr>
            <w:r>
              <w:t>Signature</w:t>
            </w:r>
          </w:p>
        </w:tc>
        <w:tc>
          <w:tcPr>
            <w:tcW w:w="1103" w:type="dxa"/>
            <w:shd w:val="clear" w:color="auto" w:fill="auto"/>
            <w:vAlign w:val="center"/>
          </w:tcPr>
          <w:p w14:paraId="2A211ACC" w14:textId="77777777" w:rsidR="002E074D" w:rsidRDefault="002E074D" w:rsidP="002E074D">
            <w:pPr>
              <w:pStyle w:val="TableBodyTextsmall"/>
            </w:pPr>
            <w:r>
              <w:t>Date</w:t>
            </w:r>
          </w:p>
        </w:tc>
      </w:tr>
      <w:tr w:rsidR="002E074D" w14:paraId="3C852C81" w14:textId="77777777" w:rsidTr="00F268C4">
        <w:trPr>
          <w:cantSplit/>
        </w:trPr>
        <w:tc>
          <w:tcPr>
            <w:tcW w:w="4531" w:type="dxa"/>
            <w:shd w:val="clear" w:color="auto" w:fill="auto"/>
            <w:vAlign w:val="center"/>
          </w:tcPr>
          <w:p w14:paraId="3DFD0F04" w14:textId="77777777" w:rsidR="002207E2" w:rsidRDefault="002207E2" w:rsidP="00133AE0">
            <w:pPr>
              <w:pStyle w:val="BodyText"/>
              <w:keepNext/>
              <w:keepLines/>
            </w:pPr>
          </w:p>
        </w:tc>
        <w:tc>
          <w:tcPr>
            <w:tcW w:w="3544" w:type="dxa"/>
            <w:shd w:val="clear" w:color="auto" w:fill="auto"/>
            <w:vAlign w:val="center"/>
          </w:tcPr>
          <w:p w14:paraId="3035DB81" w14:textId="77777777" w:rsidR="002E074D" w:rsidRDefault="002E074D" w:rsidP="00133AE0">
            <w:pPr>
              <w:pStyle w:val="BodyText"/>
              <w:keepNext/>
              <w:keepLines/>
            </w:pPr>
          </w:p>
        </w:tc>
        <w:tc>
          <w:tcPr>
            <w:tcW w:w="1103" w:type="dxa"/>
            <w:shd w:val="clear" w:color="auto" w:fill="auto"/>
            <w:vAlign w:val="center"/>
          </w:tcPr>
          <w:p w14:paraId="1D32AF8B" w14:textId="77777777" w:rsidR="002E074D" w:rsidRDefault="002E074D" w:rsidP="00133AE0">
            <w:pPr>
              <w:pStyle w:val="BodyText"/>
              <w:keepNext/>
              <w:keepLines/>
            </w:pPr>
          </w:p>
        </w:tc>
      </w:tr>
      <w:tr w:rsidR="00035CC7" w14:paraId="49DB459F" w14:textId="77777777" w:rsidTr="00F268C4">
        <w:trPr>
          <w:cantSplit/>
        </w:trPr>
        <w:tc>
          <w:tcPr>
            <w:tcW w:w="9178" w:type="dxa"/>
            <w:gridSpan w:val="3"/>
            <w:shd w:val="clear" w:color="auto" w:fill="auto"/>
            <w:vAlign w:val="center"/>
          </w:tcPr>
          <w:p w14:paraId="499A91E1" w14:textId="45B0A368" w:rsidR="00035CC7" w:rsidRPr="00035CC7" w:rsidRDefault="00035CC7" w:rsidP="00035CC7">
            <w:pPr>
              <w:pStyle w:val="TableBodyTextsmall"/>
            </w:pPr>
            <w:r w:rsidRPr="00315ACF">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5C0935DD" w14:textId="77777777" w:rsidR="002207E2" w:rsidRDefault="002207E2" w:rsidP="00C5054B">
      <w:pPr>
        <w:pStyle w:val="BodyText"/>
      </w:pPr>
    </w:p>
    <w:sectPr w:rsidR="002207E2" w:rsidSect="00801D8F">
      <w:headerReference w:type="default" r:id="rId12"/>
      <w:footerReference w:type="default" r:id="rId13"/>
      <w:type w:val="continuous"/>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B9990" w14:textId="77777777" w:rsidR="00EF2FDD" w:rsidRDefault="00EF2FDD">
      <w:r>
        <w:separator/>
      </w:r>
    </w:p>
    <w:p w14:paraId="3BFEFDD5" w14:textId="77777777" w:rsidR="00EF2FDD" w:rsidRDefault="00EF2FDD"/>
  </w:endnote>
  <w:endnote w:type="continuationSeparator" w:id="0">
    <w:p w14:paraId="3DF37342" w14:textId="77777777" w:rsidR="00EF2FDD" w:rsidRDefault="00EF2FDD">
      <w:r>
        <w:continuationSeparator/>
      </w:r>
    </w:p>
    <w:p w14:paraId="3F9984F7"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E128F" w14:textId="77777777" w:rsidR="00315ACF" w:rsidRDefault="00315ACF" w:rsidP="00F268C4">
    <w:pPr>
      <w:pStyle w:val="Footer"/>
      <w:tabs>
        <w:tab w:val="clear" w:pos="9540"/>
        <w:tab w:val="right" w:pos="8777"/>
        <w:tab w:val="right" w:pos="9072"/>
      </w:tabs>
    </w:pPr>
  </w:p>
  <w:p w14:paraId="63784A53" w14:textId="2E016AF8" w:rsidR="00F36CF4" w:rsidRDefault="00F36CF4" w:rsidP="00F268C4">
    <w:pPr>
      <w:pStyle w:val="Footer"/>
      <w:tabs>
        <w:tab w:val="clear" w:pos="9540"/>
        <w:tab w:val="right" w:pos="9211"/>
      </w:tabs>
      <w:ind w:right="-502"/>
    </w:pPr>
    <w:r>
      <w:t>Transport Infrastructure Contract, Transport and Main Roads, April 2015</w:t>
    </w:r>
    <w:r w:rsidR="00F268C4">
      <w:tab/>
    </w:r>
    <w:r>
      <w:rPr>
        <w:rStyle w:val="PageNumber"/>
      </w:rPr>
      <w:fldChar w:fldCharType="begin"/>
    </w:r>
    <w:r>
      <w:rPr>
        <w:rStyle w:val="PageNumber"/>
      </w:rPr>
      <w:instrText xml:space="preserve">PAGE  </w:instrText>
    </w:r>
    <w:r>
      <w:rPr>
        <w:rStyle w:val="PageNumber"/>
      </w:rPr>
      <w:fldChar w:fldCharType="separate"/>
    </w:r>
    <w:r w:rsidR="00F268C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NumPages  </w:instrText>
    </w:r>
    <w:r>
      <w:rPr>
        <w:rStyle w:val="PageNumber"/>
      </w:rPr>
      <w:fldChar w:fldCharType="separate"/>
    </w:r>
    <w:r w:rsidR="00F268C4">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B91FA" w14:textId="77777777" w:rsidR="00EF2FDD" w:rsidRDefault="00EF2FDD">
      <w:r>
        <w:separator/>
      </w:r>
    </w:p>
    <w:p w14:paraId="46FBCF21" w14:textId="77777777" w:rsidR="00EF2FDD" w:rsidRDefault="00EF2FDD"/>
  </w:footnote>
  <w:footnote w:type="continuationSeparator" w:id="0">
    <w:p w14:paraId="293C9D77" w14:textId="77777777" w:rsidR="00EF2FDD" w:rsidRDefault="00EF2FDD">
      <w:r>
        <w:continuationSeparator/>
      </w:r>
    </w:p>
    <w:p w14:paraId="1571A9FC"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5043" w14:textId="4F88EF96" w:rsidR="008078E5" w:rsidRPr="007E6BE4" w:rsidRDefault="008078E5"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62336" behindDoc="0" locked="0" layoutInCell="1" allowOverlap="1" wp14:anchorId="2991F92A" wp14:editId="6774F331">
          <wp:simplePos x="0" y="0"/>
          <wp:positionH relativeFrom="column">
            <wp:posOffset>3589020</wp:posOffset>
          </wp:positionH>
          <wp:positionV relativeFrom="paragraph">
            <wp:posOffset>-3810</wp:posOffset>
          </wp:positionV>
          <wp:extent cx="2257425" cy="3905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EA23D6">
      <w:rPr>
        <w:b/>
        <w:sz w:val="32"/>
        <w:szCs w:val="32"/>
      </w:rPr>
      <w:t xml:space="preserve">Security and Retention </w:t>
    </w:r>
    <w:r w:rsidR="00B82C5C">
      <w:rPr>
        <w:b/>
        <w:sz w:val="32"/>
        <w:szCs w:val="32"/>
      </w:rPr>
      <w:t>Summary</w:t>
    </w:r>
  </w:p>
  <w:p w14:paraId="7B8ACC50" w14:textId="16E7F1E3" w:rsidR="008078E5" w:rsidRPr="00900DE1" w:rsidRDefault="00900DE1" w:rsidP="00C5054B">
    <w:pPr>
      <w:pStyle w:val="HeaderChapterpart"/>
      <w:rPr>
        <w:sz w:val="4"/>
        <w:szCs w:val="4"/>
      </w:rPr>
    </w:pPr>
    <w:r>
      <w:rPr>
        <w:sz w:val="32"/>
        <w:szCs w:val="32"/>
      </w:rPr>
      <w:br/>
    </w:r>
  </w:p>
  <w:p w14:paraId="16CD1F30" w14:textId="77777777" w:rsidR="008078E5" w:rsidRDefault="008078E5" w:rsidP="00C5054B">
    <w:pPr>
      <w:pStyle w:val="HeaderChapterpart"/>
      <w:pBdr>
        <w:bottom w:val="none" w:sz="0" w:space="0" w:color="auto"/>
      </w:pBdr>
    </w:pP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3007"/>
    </w:tblGrid>
    <w:tr w:rsidR="008078E5" w:rsidRPr="00125B5A" w14:paraId="7FAB61C4" w14:textId="77777777" w:rsidTr="00801D8F">
      <w:trPr>
        <w:trHeight w:val="340"/>
      </w:trPr>
      <w:tc>
        <w:tcPr>
          <w:tcW w:w="3936" w:type="dxa"/>
          <w:tcBorders>
            <w:top w:val="nil"/>
            <w:left w:val="nil"/>
            <w:bottom w:val="nil"/>
            <w:right w:val="single" w:sz="4" w:space="0" w:color="auto"/>
          </w:tcBorders>
          <w:shd w:val="clear" w:color="auto" w:fill="auto"/>
          <w:vAlign w:val="bottom"/>
        </w:tcPr>
        <w:p w14:paraId="56322D4F" w14:textId="143218F7" w:rsidR="008078E5" w:rsidRPr="00133AE0" w:rsidRDefault="008078E5" w:rsidP="00EA23D6">
          <w:pPr>
            <w:pStyle w:val="HeaderChapterpart"/>
            <w:keepNext/>
            <w:keepLines/>
            <w:pBdr>
              <w:bottom w:val="none" w:sz="0" w:space="0" w:color="auto"/>
            </w:pBdr>
            <w:ind w:right="0"/>
            <w:rPr>
              <w:b/>
              <w:sz w:val="22"/>
              <w:szCs w:val="22"/>
            </w:rPr>
          </w:pPr>
          <w:r>
            <w:rPr>
              <w:b/>
              <w:sz w:val="22"/>
              <w:szCs w:val="22"/>
            </w:rPr>
            <w:t>C788</w:t>
          </w:r>
          <w:r w:rsidR="00EA23D6">
            <w:rPr>
              <w:b/>
              <w:sz w:val="22"/>
              <w:szCs w:val="22"/>
            </w:rPr>
            <w:t>5</w:t>
          </w:r>
          <w:r w:rsidRPr="00133AE0">
            <w:rPr>
              <w:b/>
              <w:sz w:val="22"/>
              <w:szCs w:val="22"/>
            </w:rPr>
            <w:t xml:space="preserve"> </w:t>
          </w:r>
        </w:p>
      </w:tc>
      <w:tc>
        <w:tcPr>
          <w:tcW w:w="2254" w:type="dxa"/>
          <w:tcBorders>
            <w:left w:val="single" w:sz="4" w:space="0" w:color="auto"/>
          </w:tcBorders>
          <w:shd w:val="clear" w:color="auto" w:fill="auto"/>
          <w:vAlign w:val="bottom"/>
        </w:tcPr>
        <w:p w14:paraId="5E01045E" w14:textId="77777777" w:rsidR="008078E5" w:rsidRPr="00133AE0" w:rsidRDefault="008078E5"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3007" w:type="dxa"/>
          <w:shd w:val="clear" w:color="auto" w:fill="auto"/>
          <w:vAlign w:val="bottom"/>
        </w:tcPr>
        <w:p w14:paraId="68116DBA" w14:textId="77777777" w:rsidR="008078E5" w:rsidRPr="00133AE0" w:rsidRDefault="008078E5" w:rsidP="00133AE0">
          <w:pPr>
            <w:pStyle w:val="HeaderChapterpart"/>
            <w:keepNext/>
            <w:keepLines/>
            <w:pBdr>
              <w:bottom w:val="none" w:sz="0" w:space="0" w:color="auto"/>
            </w:pBdr>
            <w:ind w:right="0"/>
            <w:rPr>
              <w:b/>
              <w:sz w:val="22"/>
              <w:szCs w:val="22"/>
            </w:rPr>
          </w:pPr>
        </w:p>
      </w:tc>
    </w:tr>
  </w:tbl>
  <w:p w14:paraId="6CD29D4D" w14:textId="77777777" w:rsidR="008078E5" w:rsidRPr="00125B5A" w:rsidRDefault="008078E5" w:rsidP="00C5054B">
    <w:pPr>
      <w:pStyle w:val="HeaderChapterpart"/>
      <w:pBdr>
        <w:bottom w:val="none" w:sz="0" w:space="0" w:color="auto"/>
      </w:pBdr>
    </w:pPr>
  </w:p>
  <w:p w14:paraId="66E991F9" w14:textId="77777777" w:rsidR="008078E5" w:rsidRPr="004D7425" w:rsidRDefault="008078E5"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4245EB2"/>
    <w:multiLevelType w:val="hybridMultilevel"/>
    <w:tmpl w:val="7C0697A4"/>
    <w:lvl w:ilvl="0" w:tplc="69963534">
      <w:start w:val="6"/>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A75E68"/>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F830FDD"/>
    <w:multiLevelType w:val="multilevel"/>
    <w:tmpl w:val="AB2E9E82"/>
    <w:numStyleLink w:val="TableListSmallLetter"/>
  </w:abstractNum>
  <w:abstractNum w:abstractNumId="27" w15:restartNumberingAfterBreak="0">
    <w:nsid w:val="57582309"/>
    <w:multiLevelType w:val="multilevel"/>
    <w:tmpl w:val="620CC31C"/>
    <w:numStyleLink w:val="ListAllBullets3Level"/>
  </w:abstractNum>
  <w:abstractNum w:abstractNumId="28" w15:restartNumberingAfterBreak="0">
    <w:nsid w:val="57EF42BE"/>
    <w:multiLevelType w:val="multilevel"/>
    <w:tmpl w:val="B2B20138"/>
    <w:numStyleLink w:val="TableListAllLetter3level"/>
  </w:abstractNum>
  <w:abstractNum w:abstractNumId="29" w15:restartNumberingAfterBreak="0">
    <w:nsid w:val="587C617C"/>
    <w:multiLevelType w:val="multilevel"/>
    <w:tmpl w:val="5DAC17FA"/>
    <w:numStyleLink w:val="TableListSmallNumber"/>
  </w:abstractNum>
  <w:abstractNum w:abstractNumId="30" w15:restartNumberingAfterBreak="0">
    <w:nsid w:val="58F56A35"/>
    <w:multiLevelType w:val="hybridMultilevel"/>
    <w:tmpl w:val="9FA619AC"/>
    <w:lvl w:ilvl="0" w:tplc="D2F0FCE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abstractNumId w:val="9"/>
  </w:num>
  <w:num w:numId="2">
    <w:abstractNumId w:val="18"/>
  </w:num>
  <w:num w:numId="3">
    <w:abstractNumId w:val="31"/>
  </w:num>
  <w:num w:numId="4">
    <w:abstractNumId w:val="3"/>
  </w:num>
  <w:num w:numId="5">
    <w:abstractNumId w:val="13"/>
  </w:num>
  <w:num w:numId="6">
    <w:abstractNumId w:val="27"/>
  </w:num>
  <w:num w:numId="7">
    <w:abstractNumId w:val="12"/>
  </w:num>
  <w:num w:numId="8">
    <w:abstractNumId w:val="7"/>
  </w:num>
  <w:num w:numId="9">
    <w:abstractNumId w:val="38"/>
  </w:num>
  <w:num w:numId="10">
    <w:abstractNumId w:val="37"/>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4"/>
  </w:num>
  <w:num w:numId="17">
    <w:abstractNumId w:val="24"/>
  </w:num>
  <w:num w:numId="18">
    <w:abstractNumId w:val="0"/>
  </w:num>
  <w:num w:numId="19">
    <w:abstractNumId w:val="36"/>
  </w:num>
  <w:num w:numId="20">
    <w:abstractNumId w:val="39"/>
  </w:num>
  <w:num w:numId="21">
    <w:abstractNumId w:val="33"/>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2"/>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6"/>
  </w:num>
  <w:num w:numId="32">
    <w:abstractNumId w:val="2"/>
  </w:num>
  <w:num w:numId="33">
    <w:abstractNumId w:val="35"/>
  </w:num>
  <w:num w:numId="34">
    <w:abstractNumId w:val="25"/>
  </w:num>
  <w:num w:numId="35">
    <w:abstractNumId w:val="21"/>
  </w:num>
  <w:num w:numId="36">
    <w:abstractNumId w:val="29"/>
  </w:num>
  <w:num w:numId="37">
    <w:abstractNumId w:val="5"/>
  </w:num>
  <w:num w:numId="38">
    <w:abstractNumId w:val="6"/>
  </w:num>
  <w:num w:numId="39">
    <w:abstractNumId w:val="15"/>
  </w:num>
  <w:num w:numId="40">
    <w:abstractNumId w:val="30"/>
  </w:num>
  <w:num w:numId="4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35CC7"/>
    <w:rsid w:val="00042CEB"/>
    <w:rsid w:val="0006499F"/>
    <w:rsid w:val="00066DBE"/>
    <w:rsid w:val="00070044"/>
    <w:rsid w:val="0007165A"/>
    <w:rsid w:val="000913ED"/>
    <w:rsid w:val="00095D33"/>
    <w:rsid w:val="00096FC7"/>
    <w:rsid w:val="000B047B"/>
    <w:rsid w:val="000B28B7"/>
    <w:rsid w:val="000B71E8"/>
    <w:rsid w:val="000D391F"/>
    <w:rsid w:val="000E1CE3"/>
    <w:rsid w:val="000E543D"/>
    <w:rsid w:val="0010528D"/>
    <w:rsid w:val="00115E98"/>
    <w:rsid w:val="00125B5A"/>
    <w:rsid w:val="00133AE0"/>
    <w:rsid w:val="00172FEB"/>
    <w:rsid w:val="00176CC5"/>
    <w:rsid w:val="001A4752"/>
    <w:rsid w:val="001A5AFD"/>
    <w:rsid w:val="001A697D"/>
    <w:rsid w:val="001B1393"/>
    <w:rsid w:val="001C6957"/>
    <w:rsid w:val="001C6D5F"/>
    <w:rsid w:val="001E3E78"/>
    <w:rsid w:val="001F2035"/>
    <w:rsid w:val="00216756"/>
    <w:rsid w:val="00216F79"/>
    <w:rsid w:val="00217457"/>
    <w:rsid w:val="002207E2"/>
    <w:rsid w:val="00231903"/>
    <w:rsid w:val="00232573"/>
    <w:rsid w:val="00234B98"/>
    <w:rsid w:val="002405CD"/>
    <w:rsid w:val="002407FF"/>
    <w:rsid w:val="002633C7"/>
    <w:rsid w:val="002669B1"/>
    <w:rsid w:val="00271868"/>
    <w:rsid w:val="002738CB"/>
    <w:rsid w:val="00273C11"/>
    <w:rsid w:val="00277E0F"/>
    <w:rsid w:val="00287680"/>
    <w:rsid w:val="002A50A0"/>
    <w:rsid w:val="002E053E"/>
    <w:rsid w:val="002E074D"/>
    <w:rsid w:val="002E0B83"/>
    <w:rsid w:val="002E5233"/>
    <w:rsid w:val="002F2356"/>
    <w:rsid w:val="002F7528"/>
    <w:rsid w:val="0030503A"/>
    <w:rsid w:val="003108B7"/>
    <w:rsid w:val="00315ACF"/>
    <w:rsid w:val="00315F53"/>
    <w:rsid w:val="00322F9D"/>
    <w:rsid w:val="003231FA"/>
    <w:rsid w:val="0032346E"/>
    <w:rsid w:val="00325137"/>
    <w:rsid w:val="003323B1"/>
    <w:rsid w:val="00336228"/>
    <w:rsid w:val="00350E10"/>
    <w:rsid w:val="003525D2"/>
    <w:rsid w:val="0035796A"/>
    <w:rsid w:val="00357DFA"/>
    <w:rsid w:val="00360388"/>
    <w:rsid w:val="00361264"/>
    <w:rsid w:val="00363C04"/>
    <w:rsid w:val="003717FA"/>
    <w:rsid w:val="00376A0A"/>
    <w:rsid w:val="00383A3B"/>
    <w:rsid w:val="00391457"/>
    <w:rsid w:val="003960ED"/>
    <w:rsid w:val="003A270B"/>
    <w:rsid w:val="003A5033"/>
    <w:rsid w:val="003C340E"/>
    <w:rsid w:val="003D1729"/>
    <w:rsid w:val="003D21D4"/>
    <w:rsid w:val="003E0E9D"/>
    <w:rsid w:val="003E3C82"/>
    <w:rsid w:val="00400CF8"/>
    <w:rsid w:val="004030EB"/>
    <w:rsid w:val="00403422"/>
    <w:rsid w:val="004525EA"/>
    <w:rsid w:val="00456767"/>
    <w:rsid w:val="00456933"/>
    <w:rsid w:val="00456A07"/>
    <w:rsid w:val="00477792"/>
    <w:rsid w:val="004B300C"/>
    <w:rsid w:val="004B5B9B"/>
    <w:rsid w:val="004D0C90"/>
    <w:rsid w:val="004D2254"/>
    <w:rsid w:val="004D2928"/>
    <w:rsid w:val="004D7259"/>
    <w:rsid w:val="004D7425"/>
    <w:rsid w:val="004E3F40"/>
    <w:rsid w:val="004E49B7"/>
    <w:rsid w:val="004F4085"/>
    <w:rsid w:val="00501027"/>
    <w:rsid w:val="00514FF1"/>
    <w:rsid w:val="00521D18"/>
    <w:rsid w:val="005233EF"/>
    <w:rsid w:val="00524163"/>
    <w:rsid w:val="00526282"/>
    <w:rsid w:val="00530265"/>
    <w:rsid w:val="005424A4"/>
    <w:rsid w:val="005477A1"/>
    <w:rsid w:val="00556E72"/>
    <w:rsid w:val="00575CE8"/>
    <w:rsid w:val="005815CB"/>
    <w:rsid w:val="00582599"/>
    <w:rsid w:val="00582E91"/>
    <w:rsid w:val="00586752"/>
    <w:rsid w:val="0059511F"/>
    <w:rsid w:val="005C1DF1"/>
    <w:rsid w:val="005D3973"/>
    <w:rsid w:val="005D474C"/>
    <w:rsid w:val="005D59C0"/>
    <w:rsid w:val="005E7F89"/>
    <w:rsid w:val="0060080E"/>
    <w:rsid w:val="0061185E"/>
    <w:rsid w:val="00612137"/>
    <w:rsid w:val="00622BC5"/>
    <w:rsid w:val="00627EC8"/>
    <w:rsid w:val="00635475"/>
    <w:rsid w:val="00641639"/>
    <w:rsid w:val="00645A39"/>
    <w:rsid w:val="00653DDD"/>
    <w:rsid w:val="00666E20"/>
    <w:rsid w:val="00676214"/>
    <w:rsid w:val="00686875"/>
    <w:rsid w:val="00686C9B"/>
    <w:rsid w:val="006A6908"/>
    <w:rsid w:val="006B0EAB"/>
    <w:rsid w:val="006C2B1A"/>
    <w:rsid w:val="006D2668"/>
    <w:rsid w:val="006D2FDF"/>
    <w:rsid w:val="006D52CB"/>
    <w:rsid w:val="006D553A"/>
    <w:rsid w:val="006D743D"/>
    <w:rsid w:val="007015AE"/>
    <w:rsid w:val="00723F1A"/>
    <w:rsid w:val="00730C95"/>
    <w:rsid w:val="007462A6"/>
    <w:rsid w:val="00754205"/>
    <w:rsid w:val="00760164"/>
    <w:rsid w:val="007607B7"/>
    <w:rsid w:val="007672DC"/>
    <w:rsid w:val="007677DA"/>
    <w:rsid w:val="0077261D"/>
    <w:rsid w:val="007816F6"/>
    <w:rsid w:val="00785550"/>
    <w:rsid w:val="00793FA9"/>
    <w:rsid w:val="00796D7D"/>
    <w:rsid w:val="007970B0"/>
    <w:rsid w:val="007C4319"/>
    <w:rsid w:val="007D0963"/>
    <w:rsid w:val="007D76AC"/>
    <w:rsid w:val="007E1938"/>
    <w:rsid w:val="007E6075"/>
    <w:rsid w:val="007E623D"/>
    <w:rsid w:val="007E6BE4"/>
    <w:rsid w:val="007E7760"/>
    <w:rsid w:val="00801D8F"/>
    <w:rsid w:val="008078E5"/>
    <w:rsid w:val="00811807"/>
    <w:rsid w:val="00844EFF"/>
    <w:rsid w:val="008807C8"/>
    <w:rsid w:val="008843E8"/>
    <w:rsid w:val="008A19A0"/>
    <w:rsid w:val="008B00CE"/>
    <w:rsid w:val="008B3748"/>
    <w:rsid w:val="008B61BF"/>
    <w:rsid w:val="008C53DF"/>
    <w:rsid w:val="008D02E2"/>
    <w:rsid w:val="008D0C22"/>
    <w:rsid w:val="008D7DAB"/>
    <w:rsid w:val="008F1384"/>
    <w:rsid w:val="008F36D9"/>
    <w:rsid w:val="008F47F2"/>
    <w:rsid w:val="00900DE1"/>
    <w:rsid w:val="00904118"/>
    <w:rsid w:val="0091452E"/>
    <w:rsid w:val="0091652D"/>
    <w:rsid w:val="00920FC3"/>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4141A"/>
    <w:rsid w:val="00A52AB4"/>
    <w:rsid w:val="00A667BA"/>
    <w:rsid w:val="00A832D7"/>
    <w:rsid w:val="00A9555C"/>
    <w:rsid w:val="00AA18F5"/>
    <w:rsid w:val="00AA6B2F"/>
    <w:rsid w:val="00AA7630"/>
    <w:rsid w:val="00AA7C6C"/>
    <w:rsid w:val="00AB50DB"/>
    <w:rsid w:val="00AB5329"/>
    <w:rsid w:val="00AC154D"/>
    <w:rsid w:val="00AC4DD9"/>
    <w:rsid w:val="00AC5414"/>
    <w:rsid w:val="00AD17D7"/>
    <w:rsid w:val="00AD4D04"/>
    <w:rsid w:val="00AD7634"/>
    <w:rsid w:val="00AE06C1"/>
    <w:rsid w:val="00AE43B4"/>
    <w:rsid w:val="00AE72A9"/>
    <w:rsid w:val="00AE78C4"/>
    <w:rsid w:val="00AF7DD6"/>
    <w:rsid w:val="00B2435F"/>
    <w:rsid w:val="00B26BB0"/>
    <w:rsid w:val="00B32F2C"/>
    <w:rsid w:val="00B4064C"/>
    <w:rsid w:val="00B4071B"/>
    <w:rsid w:val="00B449C0"/>
    <w:rsid w:val="00B705E6"/>
    <w:rsid w:val="00B712C5"/>
    <w:rsid w:val="00B82C5C"/>
    <w:rsid w:val="00B8333F"/>
    <w:rsid w:val="00B8519F"/>
    <w:rsid w:val="00BA60C6"/>
    <w:rsid w:val="00BB09C2"/>
    <w:rsid w:val="00BB44A8"/>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47D11"/>
    <w:rsid w:val="00C50278"/>
    <w:rsid w:val="00C5054B"/>
    <w:rsid w:val="00C76378"/>
    <w:rsid w:val="00C81006"/>
    <w:rsid w:val="00C965C0"/>
    <w:rsid w:val="00CA107F"/>
    <w:rsid w:val="00CA3157"/>
    <w:rsid w:val="00CA31F9"/>
    <w:rsid w:val="00CA4B9D"/>
    <w:rsid w:val="00CD30F9"/>
    <w:rsid w:val="00CE68AD"/>
    <w:rsid w:val="00D01D6F"/>
    <w:rsid w:val="00D12160"/>
    <w:rsid w:val="00D124FD"/>
    <w:rsid w:val="00D137DA"/>
    <w:rsid w:val="00D15248"/>
    <w:rsid w:val="00D435F2"/>
    <w:rsid w:val="00D510A1"/>
    <w:rsid w:val="00D51897"/>
    <w:rsid w:val="00D53D0E"/>
    <w:rsid w:val="00D56593"/>
    <w:rsid w:val="00D67F00"/>
    <w:rsid w:val="00D8447C"/>
    <w:rsid w:val="00D86598"/>
    <w:rsid w:val="00DA20DD"/>
    <w:rsid w:val="00DC076F"/>
    <w:rsid w:val="00DC376C"/>
    <w:rsid w:val="00DE56ED"/>
    <w:rsid w:val="00DE5D62"/>
    <w:rsid w:val="00DF1C54"/>
    <w:rsid w:val="00DF27E0"/>
    <w:rsid w:val="00DF40B1"/>
    <w:rsid w:val="00E12D79"/>
    <w:rsid w:val="00E43A69"/>
    <w:rsid w:val="00E552DE"/>
    <w:rsid w:val="00E57C45"/>
    <w:rsid w:val="00E70EA9"/>
    <w:rsid w:val="00E72EC3"/>
    <w:rsid w:val="00E81600"/>
    <w:rsid w:val="00E8162F"/>
    <w:rsid w:val="00E84619"/>
    <w:rsid w:val="00E91A1B"/>
    <w:rsid w:val="00E96F32"/>
    <w:rsid w:val="00EA23D6"/>
    <w:rsid w:val="00EA319A"/>
    <w:rsid w:val="00EA6088"/>
    <w:rsid w:val="00EC0517"/>
    <w:rsid w:val="00ED06E5"/>
    <w:rsid w:val="00ED5C9C"/>
    <w:rsid w:val="00EE3AA3"/>
    <w:rsid w:val="00EF2FDD"/>
    <w:rsid w:val="00EF735A"/>
    <w:rsid w:val="00F0183E"/>
    <w:rsid w:val="00F15554"/>
    <w:rsid w:val="00F24EF7"/>
    <w:rsid w:val="00F268C4"/>
    <w:rsid w:val="00F30D7C"/>
    <w:rsid w:val="00F322FA"/>
    <w:rsid w:val="00F36CF4"/>
    <w:rsid w:val="00F406DC"/>
    <w:rsid w:val="00F44BA4"/>
    <w:rsid w:val="00F45A8D"/>
    <w:rsid w:val="00F5079E"/>
    <w:rsid w:val="00F64B7F"/>
    <w:rsid w:val="00F70E96"/>
    <w:rsid w:val="00F87D4E"/>
    <w:rsid w:val="00FA5570"/>
    <w:rsid w:val="00FA752B"/>
    <w:rsid w:val="00FB1E71"/>
    <w:rsid w:val="00FB66C6"/>
    <w:rsid w:val="00FC2AE6"/>
    <w:rsid w:val="00FC5568"/>
    <w:rsid w:val="00FC5DE8"/>
    <w:rsid w:val="00FC7935"/>
    <w:rsid w:val="00FD514B"/>
    <w:rsid w:val="00FD69D2"/>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3299368"/>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customStyle="1" w:styleId="Fieldtext">
    <w:name w:val="Fieldtext"/>
    <w:basedOn w:val="Normal"/>
    <w:rsid w:val="00514FF1"/>
    <w:pPr>
      <w:widowControl w:val="0"/>
      <w:autoSpaceDE w:val="0"/>
      <w:autoSpaceDN w:val="0"/>
      <w:adjustRightInd w:val="0"/>
      <w:spacing w:after="0" w:line="240" w:lineRule="auto"/>
    </w:pPr>
    <w:rPr>
      <w:lang w:eastAsia="en-US"/>
    </w:rPr>
  </w:style>
  <w:style w:type="character" w:styleId="CommentReference">
    <w:name w:val="annotation reference"/>
    <w:basedOn w:val="DefaultParagraphFont"/>
    <w:rsid w:val="00D51897"/>
    <w:rPr>
      <w:sz w:val="16"/>
      <w:szCs w:val="16"/>
    </w:rPr>
  </w:style>
  <w:style w:type="paragraph" w:styleId="CommentText">
    <w:name w:val="annotation text"/>
    <w:basedOn w:val="Normal"/>
    <w:link w:val="CommentTextChar"/>
    <w:rsid w:val="00D51897"/>
    <w:pPr>
      <w:spacing w:line="240" w:lineRule="auto"/>
    </w:pPr>
    <w:rPr>
      <w:szCs w:val="20"/>
    </w:rPr>
  </w:style>
  <w:style w:type="character" w:customStyle="1" w:styleId="CommentTextChar">
    <w:name w:val="Comment Text Char"/>
    <w:basedOn w:val="DefaultParagraphFont"/>
    <w:link w:val="CommentText"/>
    <w:rsid w:val="00D51897"/>
    <w:rPr>
      <w:rFonts w:ascii="Arial" w:hAnsi="Arial"/>
    </w:rPr>
  </w:style>
  <w:style w:type="paragraph" w:styleId="CommentSubject">
    <w:name w:val="annotation subject"/>
    <w:basedOn w:val="CommentText"/>
    <w:next w:val="CommentText"/>
    <w:link w:val="CommentSubjectChar"/>
    <w:rsid w:val="00D51897"/>
    <w:rPr>
      <w:b/>
      <w:bCs/>
    </w:rPr>
  </w:style>
  <w:style w:type="character" w:customStyle="1" w:styleId="CommentSubjectChar">
    <w:name w:val="Comment Subject Char"/>
    <w:basedOn w:val="CommentTextChar"/>
    <w:link w:val="CommentSubject"/>
    <w:rsid w:val="00D51897"/>
    <w:rPr>
      <w:rFonts w:ascii="Arial" w:hAnsi="Arial"/>
      <w:b/>
      <w:bCs/>
    </w:rPr>
  </w:style>
  <w:style w:type="paragraph" w:styleId="BalloonText">
    <w:name w:val="Balloon Text"/>
    <w:basedOn w:val="Normal"/>
    <w:link w:val="BalloonTextChar"/>
    <w:rsid w:val="00D51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51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8159">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ec972935-d489-4a83-af2a-c34816ed2832"/>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C210AB4A-E9CD-43D9-A572-D4818401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0</TotalTime>
  <Pages>2</Pages>
  <Words>250</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C885 Security and Retention Summary Properties</vt:lpstr>
    </vt:vector>
  </TitlesOfParts>
  <Company>Department of Transport and Main Roads</Company>
  <LinksUpToDate>false</LinksUpToDate>
  <CharactersWithSpaces>1659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C885 Security and Retention Summary Properties</dc:title>
  <dc:subject>Transport Infrastructure Contract - Construct Only</dc:subject>
  <dc:creator>Department of Transport and Main Roads</dc:creator>
  <cp:keywords>contract, construct only, TIC, CO</cp:keywords>
  <dc:description/>
  <cp:lastModifiedBy>Courtney M West</cp:lastModifiedBy>
  <cp:revision>2</cp:revision>
  <cp:lastPrinted>2013-06-20T03:17:00Z</cp:lastPrinted>
  <dcterms:created xsi:type="dcterms:W3CDTF">2020-10-28T06:04:00Z</dcterms:created>
  <dcterms:modified xsi:type="dcterms:W3CDTF">2020-10-28T06:04:00Z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