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6B92" w14:textId="14927FCE" w:rsidR="002B24B3" w:rsidRDefault="002B24B3" w:rsidP="002B24B3">
      <w:pPr>
        <w:pStyle w:val="BodyText"/>
      </w:pPr>
      <w:r w:rsidRPr="002B24B3">
        <w:t>The Tenderer’s attention is directed to Clause</w:t>
      </w:r>
      <w:r w:rsidR="00A7139D">
        <w:t> </w:t>
      </w:r>
      <w:r w:rsidRPr="002B24B3">
        <w:t>30.6 of the Conditions of Tendering. The Tenderer must attach to this Tender Schedule a simple org</w:t>
      </w:r>
      <w:r w:rsidR="00BF58A2">
        <w:t>anisation chart for the project and provide current and complete</w:t>
      </w:r>
      <w:r w:rsidR="00A7139D">
        <w:t> </w:t>
      </w:r>
      <w:r w:rsidR="00BF58A2">
        <w:t>CVs for all personnel nominated.</w:t>
      </w:r>
      <w:r w:rsidR="00A7139D">
        <w:t xml:space="preserve"> The Tenderer confirms that any external person nominated in this Tender Schedule has been advised that </w:t>
      </w:r>
      <w:bookmarkStart w:id="0" w:name="_GoBack"/>
      <w:r w:rsidR="00A7139D">
        <w:t>his or her</w:t>
      </w:r>
      <w:bookmarkEnd w:id="0"/>
      <w:r w:rsidR="00A7139D">
        <w:t> CV is being submitted and has agreed to be engaged for this specific Contract.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948"/>
        <w:gridCol w:w="1559"/>
      </w:tblGrid>
      <w:tr w:rsidR="00872BBE" w14:paraId="7AD568F0" w14:textId="77777777" w:rsidTr="00872BBE">
        <w:tc>
          <w:tcPr>
            <w:tcW w:w="3148" w:type="dxa"/>
            <w:shd w:val="clear" w:color="auto" w:fill="D9D9D9"/>
            <w:vAlign w:val="center"/>
          </w:tcPr>
          <w:p w14:paraId="26A881D4" w14:textId="77777777" w:rsidR="00872BBE" w:rsidRPr="00133AE0" w:rsidRDefault="00872BBE" w:rsidP="00133AE0">
            <w:pPr>
              <w:pStyle w:val="TableHeading"/>
              <w:keepNext/>
              <w:keepLines/>
              <w:rPr>
                <w:rStyle w:val="BodyTextbold"/>
                <w:b/>
              </w:rPr>
            </w:pPr>
            <w:r>
              <w:rPr>
                <w:rStyle w:val="BodyTextbold"/>
                <w:b/>
              </w:rPr>
              <w:t>Position/name</w:t>
            </w:r>
          </w:p>
        </w:tc>
        <w:tc>
          <w:tcPr>
            <w:tcW w:w="1417" w:type="dxa"/>
            <w:shd w:val="clear" w:color="auto" w:fill="D9D9D9"/>
            <w:vAlign w:val="center"/>
          </w:tcPr>
          <w:p w14:paraId="298967ED" w14:textId="282E6650" w:rsidR="00872BBE" w:rsidRPr="00133AE0" w:rsidRDefault="002E36C9" w:rsidP="00133AE0">
            <w:pPr>
              <w:pStyle w:val="TableHeading"/>
              <w:keepNext/>
              <w:keepLines/>
              <w:rPr>
                <w:rStyle w:val="BodyTextbold"/>
                <w:b/>
              </w:rPr>
            </w:pPr>
            <w:r>
              <w:rPr>
                <w:rStyle w:val="BodyTextbold"/>
                <w:b/>
              </w:rPr>
              <w:t>Years of experience in nominated position</w:t>
            </w:r>
          </w:p>
        </w:tc>
        <w:tc>
          <w:tcPr>
            <w:tcW w:w="2948" w:type="dxa"/>
            <w:shd w:val="clear" w:color="auto" w:fill="D9D9D9"/>
            <w:vAlign w:val="center"/>
          </w:tcPr>
          <w:p w14:paraId="1764B4A2" w14:textId="77777777" w:rsidR="00872BBE" w:rsidRPr="00133AE0" w:rsidRDefault="00872BBE" w:rsidP="00133AE0">
            <w:pPr>
              <w:pStyle w:val="TableHeading"/>
              <w:keepNext/>
              <w:keepLines/>
              <w:rPr>
                <w:rStyle w:val="BodyTextbold"/>
                <w:b/>
              </w:rPr>
            </w:pPr>
            <w:r>
              <w:rPr>
                <w:rStyle w:val="BodyTextbold"/>
                <w:b/>
              </w:rPr>
              <w:t>Experience/qualifications</w:t>
            </w:r>
          </w:p>
        </w:tc>
        <w:tc>
          <w:tcPr>
            <w:tcW w:w="1559" w:type="dxa"/>
            <w:shd w:val="clear" w:color="auto" w:fill="D9D9D9"/>
            <w:vAlign w:val="center"/>
          </w:tcPr>
          <w:p w14:paraId="0D7273E9" w14:textId="77777777" w:rsidR="00872BBE" w:rsidRPr="00133AE0" w:rsidRDefault="00872BBE" w:rsidP="00133AE0">
            <w:pPr>
              <w:pStyle w:val="TableHeading"/>
              <w:keepNext/>
              <w:keepLines/>
              <w:rPr>
                <w:rStyle w:val="BodyTextbold"/>
                <w:b/>
              </w:rPr>
            </w:pPr>
            <w:r>
              <w:rPr>
                <w:rStyle w:val="BodyTextbold"/>
                <w:b/>
              </w:rPr>
              <w:t>Date when available</w:t>
            </w:r>
          </w:p>
        </w:tc>
      </w:tr>
      <w:tr w:rsidR="00872BBE" w14:paraId="54EAFB22" w14:textId="77777777" w:rsidTr="00872BBE">
        <w:trPr>
          <w:trHeight w:val="397"/>
        </w:trPr>
        <w:tc>
          <w:tcPr>
            <w:tcW w:w="3148" w:type="dxa"/>
            <w:shd w:val="clear" w:color="auto" w:fill="auto"/>
            <w:vAlign w:val="center"/>
          </w:tcPr>
          <w:p w14:paraId="6827C156" w14:textId="77777777" w:rsidR="00872BBE" w:rsidRDefault="00872BBE" w:rsidP="006F571E">
            <w:pPr>
              <w:pStyle w:val="TableBodyText"/>
              <w:keepNext/>
              <w:keepLines/>
            </w:pPr>
          </w:p>
        </w:tc>
        <w:tc>
          <w:tcPr>
            <w:tcW w:w="1417" w:type="dxa"/>
            <w:shd w:val="clear" w:color="auto" w:fill="auto"/>
            <w:vAlign w:val="center"/>
          </w:tcPr>
          <w:p w14:paraId="5830EDB6" w14:textId="77777777" w:rsidR="00872BBE" w:rsidRDefault="00872BBE" w:rsidP="00133AE0">
            <w:pPr>
              <w:pStyle w:val="TableBodyText"/>
              <w:keepNext/>
              <w:keepLines/>
            </w:pPr>
          </w:p>
        </w:tc>
        <w:tc>
          <w:tcPr>
            <w:tcW w:w="2948" w:type="dxa"/>
            <w:shd w:val="clear" w:color="auto" w:fill="auto"/>
            <w:vAlign w:val="center"/>
          </w:tcPr>
          <w:p w14:paraId="681C476A" w14:textId="77777777" w:rsidR="00872BBE" w:rsidRDefault="00872BBE" w:rsidP="00133AE0">
            <w:pPr>
              <w:pStyle w:val="TableBodyText"/>
              <w:keepNext/>
              <w:keepLines/>
            </w:pPr>
          </w:p>
        </w:tc>
        <w:tc>
          <w:tcPr>
            <w:tcW w:w="1559" w:type="dxa"/>
            <w:shd w:val="clear" w:color="auto" w:fill="auto"/>
            <w:vAlign w:val="center"/>
          </w:tcPr>
          <w:p w14:paraId="1FECA7B8" w14:textId="77777777" w:rsidR="00872BBE" w:rsidRDefault="00872BBE" w:rsidP="00133AE0">
            <w:pPr>
              <w:pStyle w:val="TableBodyText"/>
              <w:keepNext/>
              <w:keepLines/>
              <w:jc w:val="center"/>
            </w:pPr>
          </w:p>
        </w:tc>
      </w:tr>
      <w:tr w:rsidR="00872BBE" w14:paraId="6825D2CF" w14:textId="77777777" w:rsidTr="00872BBE">
        <w:trPr>
          <w:trHeight w:val="397"/>
        </w:trPr>
        <w:tc>
          <w:tcPr>
            <w:tcW w:w="3148" w:type="dxa"/>
            <w:shd w:val="clear" w:color="auto" w:fill="auto"/>
            <w:vAlign w:val="center"/>
          </w:tcPr>
          <w:p w14:paraId="55B13785" w14:textId="77777777" w:rsidR="00872BBE" w:rsidRDefault="00872BBE" w:rsidP="006F571E">
            <w:pPr>
              <w:pStyle w:val="TableBodyText"/>
              <w:keepNext/>
              <w:keepLines/>
            </w:pPr>
          </w:p>
        </w:tc>
        <w:tc>
          <w:tcPr>
            <w:tcW w:w="1417" w:type="dxa"/>
            <w:shd w:val="clear" w:color="auto" w:fill="auto"/>
            <w:vAlign w:val="center"/>
          </w:tcPr>
          <w:p w14:paraId="0AABBFF0" w14:textId="77777777" w:rsidR="00872BBE" w:rsidRDefault="00872BBE" w:rsidP="00133AE0">
            <w:pPr>
              <w:pStyle w:val="TableBodyText"/>
              <w:keepNext/>
              <w:keepLines/>
            </w:pPr>
          </w:p>
        </w:tc>
        <w:tc>
          <w:tcPr>
            <w:tcW w:w="2948" w:type="dxa"/>
            <w:shd w:val="clear" w:color="auto" w:fill="auto"/>
            <w:vAlign w:val="center"/>
          </w:tcPr>
          <w:p w14:paraId="79EF0CC3" w14:textId="77777777" w:rsidR="00872BBE" w:rsidRDefault="00872BBE" w:rsidP="00133AE0">
            <w:pPr>
              <w:pStyle w:val="TableBodyText"/>
              <w:keepNext/>
              <w:keepLines/>
            </w:pPr>
          </w:p>
        </w:tc>
        <w:tc>
          <w:tcPr>
            <w:tcW w:w="1559" w:type="dxa"/>
            <w:shd w:val="clear" w:color="auto" w:fill="auto"/>
            <w:vAlign w:val="center"/>
          </w:tcPr>
          <w:p w14:paraId="62C985FB" w14:textId="77777777" w:rsidR="00872BBE" w:rsidRDefault="00872BBE" w:rsidP="00133AE0">
            <w:pPr>
              <w:pStyle w:val="TableBodyText"/>
              <w:keepNext/>
              <w:keepLines/>
              <w:jc w:val="center"/>
            </w:pPr>
          </w:p>
        </w:tc>
      </w:tr>
      <w:tr w:rsidR="00872BBE" w14:paraId="3AD42D16" w14:textId="77777777" w:rsidTr="00872BBE">
        <w:trPr>
          <w:trHeight w:val="397"/>
        </w:trPr>
        <w:tc>
          <w:tcPr>
            <w:tcW w:w="3148" w:type="dxa"/>
            <w:shd w:val="clear" w:color="auto" w:fill="auto"/>
            <w:vAlign w:val="center"/>
          </w:tcPr>
          <w:p w14:paraId="0E154D3B" w14:textId="77777777" w:rsidR="00872BBE" w:rsidRDefault="00872BBE" w:rsidP="006F571E">
            <w:pPr>
              <w:pStyle w:val="TableBodyText"/>
              <w:keepNext/>
              <w:keepLines/>
            </w:pPr>
          </w:p>
        </w:tc>
        <w:tc>
          <w:tcPr>
            <w:tcW w:w="1417" w:type="dxa"/>
            <w:shd w:val="clear" w:color="auto" w:fill="auto"/>
            <w:vAlign w:val="center"/>
          </w:tcPr>
          <w:p w14:paraId="624097D7" w14:textId="77777777" w:rsidR="00872BBE" w:rsidRDefault="00872BBE" w:rsidP="00133AE0">
            <w:pPr>
              <w:pStyle w:val="TableBodyText"/>
              <w:keepNext/>
              <w:keepLines/>
            </w:pPr>
          </w:p>
        </w:tc>
        <w:tc>
          <w:tcPr>
            <w:tcW w:w="2948" w:type="dxa"/>
            <w:shd w:val="clear" w:color="auto" w:fill="auto"/>
            <w:vAlign w:val="center"/>
          </w:tcPr>
          <w:p w14:paraId="630DF0EA" w14:textId="77777777" w:rsidR="00872BBE" w:rsidRDefault="00872BBE" w:rsidP="00133AE0">
            <w:pPr>
              <w:pStyle w:val="TableBodyText"/>
              <w:keepNext/>
              <w:keepLines/>
            </w:pPr>
          </w:p>
        </w:tc>
        <w:tc>
          <w:tcPr>
            <w:tcW w:w="1559" w:type="dxa"/>
            <w:shd w:val="clear" w:color="auto" w:fill="auto"/>
            <w:vAlign w:val="center"/>
          </w:tcPr>
          <w:p w14:paraId="28E02ABC" w14:textId="77777777" w:rsidR="00872BBE" w:rsidRDefault="00872BBE" w:rsidP="00133AE0">
            <w:pPr>
              <w:pStyle w:val="TableBodyText"/>
              <w:keepNext/>
              <w:keepLines/>
              <w:jc w:val="center"/>
            </w:pPr>
          </w:p>
        </w:tc>
      </w:tr>
      <w:tr w:rsidR="00872BBE" w14:paraId="0B72182F" w14:textId="77777777" w:rsidTr="00872BBE">
        <w:trPr>
          <w:trHeight w:val="397"/>
        </w:trPr>
        <w:tc>
          <w:tcPr>
            <w:tcW w:w="3148" w:type="dxa"/>
            <w:shd w:val="clear" w:color="auto" w:fill="auto"/>
            <w:vAlign w:val="center"/>
          </w:tcPr>
          <w:p w14:paraId="78D28712" w14:textId="77777777" w:rsidR="00872BBE" w:rsidRDefault="00872BBE" w:rsidP="006F571E">
            <w:pPr>
              <w:pStyle w:val="TableBodyText"/>
              <w:keepNext/>
              <w:keepLines/>
            </w:pPr>
          </w:p>
        </w:tc>
        <w:tc>
          <w:tcPr>
            <w:tcW w:w="1417" w:type="dxa"/>
            <w:shd w:val="clear" w:color="auto" w:fill="auto"/>
            <w:vAlign w:val="center"/>
          </w:tcPr>
          <w:p w14:paraId="3F94B4D3" w14:textId="77777777" w:rsidR="00872BBE" w:rsidRDefault="00872BBE" w:rsidP="00133AE0">
            <w:pPr>
              <w:pStyle w:val="TableBodyText"/>
              <w:keepNext/>
              <w:keepLines/>
            </w:pPr>
          </w:p>
        </w:tc>
        <w:tc>
          <w:tcPr>
            <w:tcW w:w="2948" w:type="dxa"/>
            <w:shd w:val="clear" w:color="auto" w:fill="auto"/>
            <w:vAlign w:val="center"/>
          </w:tcPr>
          <w:p w14:paraId="46E9E316" w14:textId="77777777" w:rsidR="00872BBE" w:rsidRDefault="00872BBE" w:rsidP="00133AE0">
            <w:pPr>
              <w:pStyle w:val="TableBodyText"/>
              <w:keepNext/>
              <w:keepLines/>
            </w:pPr>
          </w:p>
        </w:tc>
        <w:tc>
          <w:tcPr>
            <w:tcW w:w="1559" w:type="dxa"/>
            <w:shd w:val="clear" w:color="auto" w:fill="auto"/>
            <w:vAlign w:val="center"/>
          </w:tcPr>
          <w:p w14:paraId="15B99411" w14:textId="77777777" w:rsidR="00872BBE" w:rsidRDefault="00872BBE" w:rsidP="00133AE0">
            <w:pPr>
              <w:pStyle w:val="TableBodyText"/>
              <w:keepNext/>
              <w:keepLines/>
              <w:jc w:val="center"/>
            </w:pPr>
          </w:p>
        </w:tc>
      </w:tr>
      <w:tr w:rsidR="00872BBE" w14:paraId="108DADFA" w14:textId="77777777" w:rsidTr="00872BBE">
        <w:trPr>
          <w:trHeight w:val="397"/>
        </w:trPr>
        <w:tc>
          <w:tcPr>
            <w:tcW w:w="3148" w:type="dxa"/>
            <w:shd w:val="clear" w:color="auto" w:fill="auto"/>
            <w:vAlign w:val="center"/>
          </w:tcPr>
          <w:p w14:paraId="33168BE8" w14:textId="77777777" w:rsidR="00872BBE" w:rsidRDefault="00872BBE" w:rsidP="006F571E">
            <w:pPr>
              <w:pStyle w:val="TableBodyText"/>
              <w:keepNext/>
              <w:keepLines/>
            </w:pPr>
          </w:p>
        </w:tc>
        <w:tc>
          <w:tcPr>
            <w:tcW w:w="1417" w:type="dxa"/>
            <w:shd w:val="clear" w:color="auto" w:fill="auto"/>
            <w:vAlign w:val="center"/>
          </w:tcPr>
          <w:p w14:paraId="03020C0A" w14:textId="77777777" w:rsidR="00872BBE" w:rsidRDefault="00872BBE" w:rsidP="00133AE0">
            <w:pPr>
              <w:pStyle w:val="TableBodyText"/>
              <w:keepNext/>
              <w:keepLines/>
            </w:pPr>
          </w:p>
        </w:tc>
        <w:tc>
          <w:tcPr>
            <w:tcW w:w="2948" w:type="dxa"/>
            <w:shd w:val="clear" w:color="auto" w:fill="auto"/>
            <w:vAlign w:val="center"/>
          </w:tcPr>
          <w:p w14:paraId="00949D6D" w14:textId="77777777" w:rsidR="00872BBE" w:rsidRDefault="00872BBE" w:rsidP="00133AE0">
            <w:pPr>
              <w:pStyle w:val="TableBodyText"/>
              <w:keepNext/>
              <w:keepLines/>
            </w:pPr>
          </w:p>
        </w:tc>
        <w:tc>
          <w:tcPr>
            <w:tcW w:w="1559" w:type="dxa"/>
            <w:shd w:val="clear" w:color="auto" w:fill="auto"/>
            <w:vAlign w:val="center"/>
          </w:tcPr>
          <w:p w14:paraId="6067FE25" w14:textId="77777777" w:rsidR="00872BBE" w:rsidRDefault="00872BBE" w:rsidP="00133AE0">
            <w:pPr>
              <w:pStyle w:val="TableBodyText"/>
              <w:keepNext/>
              <w:keepLines/>
              <w:jc w:val="center"/>
            </w:pPr>
          </w:p>
        </w:tc>
      </w:tr>
      <w:tr w:rsidR="00872BBE" w14:paraId="3FB88B46" w14:textId="77777777" w:rsidTr="00872BBE">
        <w:trPr>
          <w:trHeight w:val="397"/>
        </w:trPr>
        <w:tc>
          <w:tcPr>
            <w:tcW w:w="3148" w:type="dxa"/>
            <w:shd w:val="clear" w:color="auto" w:fill="auto"/>
            <w:vAlign w:val="center"/>
          </w:tcPr>
          <w:p w14:paraId="2657FCB4" w14:textId="77777777" w:rsidR="00872BBE" w:rsidRDefault="00872BBE" w:rsidP="006F571E">
            <w:pPr>
              <w:pStyle w:val="TableBodyText"/>
              <w:keepNext/>
              <w:keepLines/>
            </w:pPr>
          </w:p>
        </w:tc>
        <w:tc>
          <w:tcPr>
            <w:tcW w:w="1417" w:type="dxa"/>
            <w:shd w:val="clear" w:color="auto" w:fill="auto"/>
            <w:vAlign w:val="center"/>
          </w:tcPr>
          <w:p w14:paraId="188657AA" w14:textId="77777777" w:rsidR="00872BBE" w:rsidRDefault="00872BBE" w:rsidP="00133AE0">
            <w:pPr>
              <w:pStyle w:val="TableBodyText"/>
              <w:keepNext/>
              <w:keepLines/>
            </w:pPr>
          </w:p>
        </w:tc>
        <w:tc>
          <w:tcPr>
            <w:tcW w:w="2948" w:type="dxa"/>
            <w:shd w:val="clear" w:color="auto" w:fill="auto"/>
            <w:vAlign w:val="center"/>
          </w:tcPr>
          <w:p w14:paraId="74DDD92A" w14:textId="77777777" w:rsidR="00872BBE" w:rsidRDefault="00872BBE" w:rsidP="00133AE0">
            <w:pPr>
              <w:pStyle w:val="TableBodyText"/>
              <w:keepNext/>
              <w:keepLines/>
            </w:pPr>
          </w:p>
        </w:tc>
        <w:tc>
          <w:tcPr>
            <w:tcW w:w="1559" w:type="dxa"/>
            <w:shd w:val="clear" w:color="auto" w:fill="auto"/>
            <w:vAlign w:val="center"/>
          </w:tcPr>
          <w:p w14:paraId="7DE11A3D" w14:textId="77777777" w:rsidR="00872BBE" w:rsidRDefault="00872BBE" w:rsidP="00133AE0">
            <w:pPr>
              <w:pStyle w:val="TableBodyText"/>
              <w:keepNext/>
              <w:keepLines/>
              <w:jc w:val="center"/>
            </w:pPr>
          </w:p>
        </w:tc>
      </w:tr>
      <w:tr w:rsidR="00872BBE" w14:paraId="65639E51" w14:textId="77777777" w:rsidTr="00872BBE">
        <w:trPr>
          <w:trHeight w:val="397"/>
        </w:trPr>
        <w:tc>
          <w:tcPr>
            <w:tcW w:w="3148" w:type="dxa"/>
            <w:shd w:val="clear" w:color="auto" w:fill="auto"/>
            <w:vAlign w:val="center"/>
          </w:tcPr>
          <w:p w14:paraId="25C3D2AD" w14:textId="77777777" w:rsidR="00872BBE" w:rsidRDefault="00872BBE" w:rsidP="006F571E">
            <w:pPr>
              <w:pStyle w:val="TableBodyText"/>
              <w:keepNext/>
              <w:keepLines/>
            </w:pPr>
          </w:p>
        </w:tc>
        <w:tc>
          <w:tcPr>
            <w:tcW w:w="1417" w:type="dxa"/>
            <w:shd w:val="clear" w:color="auto" w:fill="auto"/>
            <w:vAlign w:val="center"/>
          </w:tcPr>
          <w:p w14:paraId="6475ECF2" w14:textId="77777777" w:rsidR="00872BBE" w:rsidRDefault="00872BBE" w:rsidP="00133AE0">
            <w:pPr>
              <w:pStyle w:val="TableBodyText"/>
              <w:keepNext/>
              <w:keepLines/>
            </w:pPr>
          </w:p>
        </w:tc>
        <w:tc>
          <w:tcPr>
            <w:tcW w:w="2948" w:type="dxa"/>
            <w:shd w:val="clear" w:color="auto" w:fill="auto"/>
            <w:vAlign w:val="center"/>
          </w:tcPr>
          <w:p w14:paraId="1B0FDF4D" w14:textId="77777777" w:rsidR="00872BBE" w:rsidRDefault="00872BBE" w:rsidP="00133AE0">
            <w:pPr>
              <w:pStyle w:val="TableBodyText"/>
              <w:keepNext/>
              <w:keepLines/>
            </w:pPr>
          </w:p>
        </w:tc>
        <w:tc>
          <w:tcPr>
            <w:tcW w:w="1559" w:type="dxa"/>
            <w:shd w:val="clear" w:color="auto" w:fill="auto"/>
            <w:vAlign w:val="center"/>
          </w:tcPr>
          <w:p w14:paraId="4AF64937" w14:textId="77777777" w:rsidR="00872BBE" w:rsidRDefault="00872BBE" w:rsidP="00133AE0">
            <w:pPr>
              <w:pStyle w:val="TableBodyText"/>
              <w:keepNext/>
              <w:keepLines/>
              <w:jc w:val="center"/>
            </w:pPr>
          </w:p>
        </w:tc>
      </w:tr>
      <w:tr w:rsidR="00872BBE" w14:paraId="7277959F" w14:textId="77777777" w:rsidTr="00872BBE">
        <w:trPr>
          <w:trHeight w:val="397"/>
        </w:trPr>
        <w:tc>
          <w:tcPr>
            <w:tcW w:w="3148" w:type="dxa"/>
            <w:shd w:val="clear" w:color="auto" w:fill="auto"/>
            <w:vAlign w:val="center"/>
          </w:tcPr>
          <w:p w14:paraId="39BD7360" w14:textId="77777777" w:rsidR="00872BBE" w:rsidRDefault="00872BBE" w:rsidP="006F571E">
            <w:pPr>
              <w:pStyle w:val="TableBodyText"/>
              <w:keepNext/>
              <w:keepLines/>
            </w:pPr>
          </w:p>
        </w:tc>
        <w:tc>
          <w:tcPr>
            <w:tcW w:w="1417" w:type="dxa"/>
            <w:shd w:val="clear" w:color="auto" w:fill="auto"/>
            <w:vAlign w:val="center"/>
          </w:tcPr>
          <w:p w14:paraId="33FFFD92" w14:textId="77777777" w:rsidR="00872BBE" w:rsidRDefault="00872BBE" w:rsidP="00133AE0">
            <w:pPr>
              <w:pStyle w:val="TableBodyText"/>
              <w:keepNext/>
              <w:keepLines/>
            </w:pPr>
          </w:p>
        </w:tc>
        <w:tc>
          <w:tcPr>
            <w:tcW w:w="2948" w:type="dxa"/>
            <w:shd w:val="clear" w:color="auto" w:fill="auto"/>
            <w:vAlign w:val="center"/>
          </w:tcPr>
          <w:p w14:paraId="7EAF9FC1" w14:textId="77777777" w:rsidR="00872BBE" w:rsidRDefault="00872BBE" w:rsidP="00133AE0">
            <w:pPr>
              <w:pStyle w:val="TableBodyText"/>
              <w:keepNext/>
              <w:keepLines/>
            </w:pPr>
          </w:p>
        </w:tc>
        <w:tc>
          <w:tcPr>
            <w:tcW w:w="1559" w:type="dxa"/>
            <w:shd w:val="clear" w:color="auto" w:fill="auto"/>
            <w:vAlign w:val="center"/>
          </w:tcPr>
          <w:p w14:paraId="3290A786" w14:textId="77777777" w:rsidR="00872BBE" w:rsidRDefault="00872BBE" w:rsidP="00133AE0">
            <w:pPr>
              <w:pStyle w:val="TableBodyText"/>
              <w:keepNext/>
              <w:keepLines/>
              <w:jc w:val="center"/>
            </w:pPr>
          </w:p>
        </w:tc>
      </w:tr>
      <w:tr w:rsidR="00872BBE" w14:paraId="0852344C" w14:textId="77777777" w:rsidTr="00872BBE">
        <w:trPr>
          <w:trHeight w:val="397"/>
        </w:trPr>
        <w:tc>
          <w:tcPr>
            <w:tcW w:w="3148" w:type="dxa"/>
            <w:shd w:val="clear" w:color="auto" w:fill="auto"/>
            <w:vAlign w:val="center"/>
          </w:tcPr>
          <w:p w14:paraId="70B3DBB6" w14:textId="77777777" w:rsidR="00872BBE" w:rsidRDefault="00872BBE" w:rsidP="006F571E">
            <w:pPr>
              <w:pStyle w:val="TableBodyText"/>
              <w:keepNext/>
              <w:keepLines/>
            </w:pPr>
          </w:p>
        </w:tc>
        <w:tc>
          <w:tcPr>
            <w:tcW w:w="1417" w:type="dxa"/>
            <w:shd w:val="clear" w:color="auto" w:fill="auto"/>
            <w:vAlign w:val="center"/>
          </w:tcPr>
          <w:p w14:paraId="3F00C523" w14:textId="77777777" w:rsidR="00872BBE" w:rsidRDefault="00872BBE" w:rsidP="00133AE0">
            <w:pPr>
              <w:pStyle w:val="TableBodyText"/>
              <w:keepNext/>
              <w:keepLines/>
            </w:pPr>
          </w:p>
        </w:tc>
        <w:tc>
          <w:tcPr>
            <w:tcW w:w="2948" w:type="dxa"/>
            <w:shd w:val="clear" w:color="auto" w:fill="auto"/>
            <w:vAlign w:val="center"/>
          </w:tcPr>
          <w:p w14:paraId="1B979879" w14:textId="77777777" w:rsidR="00872BBE" w:rsidRDefault="00872BBE" w:rsidP="00133AE0">
            <w:pPr>
              <w:pStyle w:val="TableBodyText"/>
              <w:keepNext/>
              <w:keepLines/>
            </w:pPr>
          </w:p>
        </w:tc>
        <w:tc>
          <w:tcPr>
            <w:tcW w:w="1559" w:type="dxa"/>
            <w:shd w:val="clear" w:color="auto" w:fill="auto"/>
            <w:vAlign w:val="center"/>
          </w:tcPr>
          <w:p w14:paraId="21C11BBF" w14:textId="77777777" w:rsidR="00872BBE" w:rsidRDefault="00872BBE" w:rsidP="00133AE0">
            <w:pPr>
              <w:pStyle w:val="TableBodyText"/>
              <w:keepNext/>
              <w:keepLines/>
              <w:jc w:val="center"/>
            </w:pPr>
          </w:p>
        </w:tc>
      </w:tr>
      <w:tr w:rsidR="00872BBE" w14:paraId="15BDE597" w14:textId="77777777" w:rsidTr="00872BBE">
        <w:trPr>
          <w:trHeight w:val="397"/>
        </w:trPr>
        <w:tc>
          <w:tcPr>
            <w:tcW w:w="3148" w:type="dxa"/>
            <w:shd w:val="clear" w:color="auto" w:fill="auto"/>
            <w:vAlign w:val="center"/>
          </w:tcPr>
          <w:p w14:paraId="54AD0D24" w14:textId="77777777" w:rsidR="00872BBE" w:rsidRDefault="00872BBE" w:rsidP="006F571E">
            <w:pPr>
              <w:pStyle w:val="TableBodyText"/>
              <w:keepNext/>
              <w:keepLines/>
            </w:pPr>
          </w:p>
        </w:tc>
        <w:tc>
          <w:tcPr>
            <w:tcW w:w="1417" w:type="dxa"/>
            <w:shd w:val="clear" w:color="auto" w:fill="auto"/>
            <w:vAlign w:val="center"/>
          </w:tcPr>
          <w:p w14:paraId="0DDE0D80" w14:textId="77777777" w:rsidR="00872BBE" w:rsidRDefault="00872BBE" w:rsidP="00133AE0">
            <w:pPr>
              <w:pStyle w:val="TableBodyText"/>
              <w:keepNext/>
              <w:keepLines/>
            </w:pPr>
          </w:p>
        </w:tc>
        <w:tc>
          <w:tcPr>
            <w:tcW w:w="2948" w:type="dxa"/>
            <w:shd w:val="clear" w:color="auto" w:fill="auto"/>
            <w:vAlign w:val="center"/>
          </w:tcPr>
          <w:p w14:paraId="1AB89ECD" w14:textId="77777777" w:rsidR="00872BBE" w:rsidRDefault="00872BBE" w:rsidP="00133AE0">
            <w:pPr>
              <w:pStyle w:val="TableBodyText"/>
              <w:keepNext/>
              <w:keepLines/>
            </w:pPr>
          </w:p>
        </w:tc>
        <w:tc>
          <w:tcPr>
            <w:tcW w:w="1559" w:type="dxa"/>
            <w:shd w:val="clear" w:color="auto" w:fill="auto"/>
            <w:vAlign w:val="center"/>
          </w:tcPr>
          <w:p w14:paraId="37B0D3E6" w14:textId="77777777" w:rsidR="00872BBE" w:rsidRDefault="00872BBE" w:rsidP="00133AE0">
            <w:pPr>
              <w:pStyle w:val="TableBodyText"/>
              <w:keepNext/>
              <w:keepLines/>
              <w:jc w:val="center"/>
            </w:pPr>
          </w:p>
        </w:tc>
      </w:tr>
    </w:tbl>
    <w:p w14:paraId="311D8CD3" w14:textId="77777777" w:rsidR="00760164" w:rsidRDefault="00760164" w:rsidP="00B8333F">
      <w:pPr>
        <w:pStyle w:val="BodyText"/>
      </w:pPr>
    </w:p>
    <w:tbl>
      <w:tblPr>
        <w:tblW w:w="9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2988"/>
      </w:tblGrid>
      <w:tr w:rsidR="002E074D" w14:paraId="685E5AAD" w14:textId="77777777" w:rsidTr="00980383">
        <w:tc>
          <w:tcPr>
            <w:tcW w:w="9041" w:type="dxa"/>
            <w:gridSpan w:val="3"/>
            <w:shd w:val="clear" w:color="auto" w:fill="auto"/>
            <w:vAlign w:val="center"/>
          </w:tcPr>
          <w:p w14:paraId="55B0529E" w14:textId="77777777" w:rsidR="002E074D" w:rsidRDefault="002E074D" w:rsidP="00133AE0">
            <w:pPr>
              <w:pStyle w:val="TableHeading"/>
              <w:keepNext/>
              <w:keepLines/>
              <w:jc w:val="left"/>
            </w:pPr>
            <w:r>
              <w:t>Authorisation</w:t>
            </w:r>
          </w:p>
        </w:tc>
      </w:tr>
      <w:tr w:rsidR="002E074D" w14:paraId="7E077CFD" w14:textId="77777777" w:rsidTr="00980383">
        <w:tc>
          <w:tcPr>
            <w:tcW w:w="9041" w:type="dxa"/>
            <w:gridSpan w:val="3"/>
            <w:shd w:val="clear" w:color="auto" w:fill="auto"/>
            <w:vAlign w:val="center"/>
          </w:tcPr>
          <w:p w14:paraId="06C9928A" w14:textId="77777777" w:rsidR="002E074D" w:rsidRDefault="002E074D" w:rsidP="00872BBE">
            <w:pPr>
              <w:pStyle w:val="TableHeading"/>
              <w:keepNext/>
              <w:keepLines/>
              <w:jc w:val="left"/>
            </w:pPr>
            <w:r>
              <w:t xml:space="preserve">For and on behalf of </w:t>
            </w:r>
            <w:r w:rsidR="00872BBE">
              <w:t>the Tenderer</w:t>
            </w:r>
          </w:p>
        </w:tc>
      </w:tr>
      <w:tr w:rsidR="002E074D" w14:paraId="407EFCD3" w14:textId="77777777" w:rsidTr="00980383">
        <w:tc>
          <w:tcPr>
            <w:tcW w:w="2958" w:type="dxa"/>
            <w:shd w:val="clear" w:color="auto" w:fill="auto"/>
            <w:vAlign w:val="center"/>
          </w:tcPr>
          <w:p w14:paraId="0052F358" w14:textId="77777777" w:rsidR="002E074D" w:rsidRDefault="002E074D" w:rsidP="002E074D">
            <w:pPr>
              <w:pStyle w:val="TableBodyTextsmall"/>
            </w:pPr>
            <w:r>
              <w:t>Name/Position</w:t>
            </w:r>
          </w:p>
        </w:tc>
        <w:tc>
          <w:tcPr>
            <w:tcW w:w="3095" w:type="dxa"/>
            <w:shd w:val="clear" w:color="auto" w:fill="auto"/>
            <w:vAlign w:val="center"/>
          </w:tcPr>
          <w:p w14:paraId="094E2D25" w14:textId="77777777" w:rsidR="002E074D" w:rsidRDefault="002E074D" w:rsidP="002E074D">
            <w:pPr>
              <w:pStyle w:val="TableBodyTextsmall"/>
            </w:pPr>
            <w:r>
              <w:t>Signature</w:t>
            </w:r>
          </w:p>
        </w:tc>
        <w:tc>
          <w:tcPr>
            <w:tcW w:w="2988" w:type="dxa"/>
            <w:shd w:val="clear" w:color="auto" w:fill="auto"/>
            <w:vAlign w:val="center"/>
          </w:tcPr>
          <w:p w14:paraId="1726A46F" w14:textId="77777777" w:rsidR="002E074D" w:rsidRDefault="002E074D" w:rsidP="002E074D">
            <w:pPr>
              <w:pStyle w:val="TableBodyTextsmall"/>
            </w:pPr>
            <w:r>
              <w:t>Date</w:t>
            </w:r>
          </w:p>
        </w:tc>
      </w:tr>
      <w:tr w:rsidR="002E074D" w14:paraId="6A70FDE9" w14:textId="77777777" w:rsidTr="00980383">
        <w:tc>
          <w:tcPr>
            <w:tcW w:w="2958" w:type="dxa"/>
            <w:shd w:val="clear" w:color="auto" w:fill="auto"/>
            <w:vAlign w:val="center"/>
          </w:tcPr>
          <w:p w14:paraId="62B5F252" w14:textId="77777777" w:rsidR="002E074D" w:rsidRDefault="002E074D" w:rsidP="00133AE0">
            <w:pPr>
              <w:pStyle w:val="BodyText"/>
              <w:keepNext/>
              <w:keepLines/>
            </w:pPr>
          </w:p>
        </w:tc>
        <w:tc>
          <w:tcPr>
            <w:tcW w:w="3095" w:type="dxa"/>
            <w:shd w:val="clear" w:color="auto" w:fill="auto"/>
            <w:vAlign w:val="center"/>
          </w:tcPr>
          <w:p w14:paraId="791E16D7" w14:textId="77777777" w:rsidR="002E074D" w:rsidRDefault="002E074D" w:rsidP="00133AE0">
            <w:pPr>
              <w:pStyle w:val="BodyText"/>
              <w:keepNext/>
              <w:keepLines/>
            </w:pPr>
          </w:p>
        </w:tc>
        <w:tc>
          <w:tcPr>
            <w:tcW w:w="2988" w:type="dxa"/>
            <w:shd w:val="clear" w:color="auto" w:fill="auto"/>
            <w:vAlign w:val="center"/>
          </w:tcPr>
          <w:p w14:paraId="125F3B42" w14:textId="77777777" w:rsidR="002E074D" w:rsidRDefault="002E074D" w:rsidP="00133AE0">
            <w:pPr>
              <w:pStyle w:val="BodyText"/>
              <w:keepNext/>
              <w:keepLines/>
            </w:pPr>
          </w:p>
        </w:tc>
      </w:tr>
      <w:tr w:rsidR="00C34247" w14:paraId="53871A6A" w14:textId="77777777" w:rsidTr="00980383">
        <w:tc>
          <w:tcPr>
            <w:tcW w:w="9041" w:type="dxa"/>
            <w:gridSpan w:val="3"/>
            <w:shd w:val="clear" w:color="auto" w:fill="auto"/>
            <w:vAlign w:val="center"/>
          </w:tcPr>
          <w:p w14:paraId="0BC9B08F" w14:textId="77777777" w:rsidR="00C34247" w:rsidRDefault="00C34247" w:rsidP="00872BBE">
            <w:pPr>
              <w:pStyle w:val="TableBodyTextsmall"/>
            </w:pPr>
            <w:r>
              <w:t>Name of</w:t>
            </w:r>
            <w:r w:rsidR="00872BBE">
              <w:t xml:space="preserve"> Tenderer</w:t>
            </w:r>
          </w:p>
        </w:tc>
      </w:tr>
      <w:tr w:rsidR="006F571E" w14:paraId="75135755" w14:textId="77777777" w:rsidTr="00980383">
        <w:tc>
          <w:tcPr>
            <w:tcW w:w="9041" w:type="dxa"/>
            <w:gridSpan w:val="3"/>
            <w:shd w:val="clear" w:color="auto" w:fill="auto"/>
            <w:vAlign w:val="center"/>
          </w:tcPr>
          <w:p w14:paraId="010D44C1" w14:textId="77777777" w:rsidR="006F571E" w:rsidRDefault="006F571E" w:rsidP="00133AE0">
            <w:pPr>
              <w:pStyle w:val="BodyText"/>
              <w:keepNext/>
              <w:keepLines/>
            </w:pPr>
          </w:p>
        </w:tc>
      </w:tr>
      <w:tr w:rsidR="00C34247" w14:paraId="61216381" w14:textId="77777777" w:rsidTr="00980383">
        <w:tc>
          <w:tcPr>
            <w:tcW w:w="9041" w:type="dxa"/>
            <w:gridSpan w:val="3"/>
            <w:shd w:val="clear" w:color="auto" w:fill="auto"/>
            <w:vAlign w:val="center"/>
          </w:tcPr>
          <w:p w14:paraId="020A5311" w14:textId="77777777" w:rsidR="00C34247" w:rsidRDefault="00872BBE" w:rsidP="002E36C9">
            <w:pPr>
              <w:pStyle w:val="TableBodyTextsmall"/>
              <w:keepNext w:val="0"/>
              <w:keepLines w:val="0"/>
            </w:pPr>
            <w:r w:rsidRPr="00872BBE">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58F32BC6" w14:textId="77777777" w:rsidR="0061185E" w:rsidRDefault="0061185E" w:rsidP="00C5054B">
      <w:pPr>
        <w:pStyle w:val="BodyText"/>
      </w:pPr>
    </w:p>
    <w:p w14:paraId="03E32898" w14:textId="77777777" w:rsidR="002B24B3" w:rsidRDefault="002B24B3" w:rsidP="00C5054B">
      <w:pPr>
        <w:pStyle w:val="BodyText"/>
      </w:pPr>
    </w:p>
    <w:sectPr w:rsidR="002B24B3" w:rsidSect="00980383">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4F84" w14:textId="77777777" w:rsidR="00EF2FDD" w:rsidRDefault="00EF2FDD">
      <w:r>
        <w:separator/>
      </w:r>
    </w:p>
    <w:p w14:paraId="73304DE5" w14:textId="77777777" w:rsidR="00EF2FDD" w:rsidRDefault="00EF2FDD"/>
  </w:endnote>
  <w:endnote w:type="continuationSeparator" w:id="0">
    <w:p w14:paraId="0E87F179" w14:textId="77777777" w:rsidR="00EF2FDD" w:rsidRDefault="00EF2FDD">
      <w:r>
        <w:continuationSeparator/>
      </w:r>
    </w:p>
    <w:p w14:paraId="104768A8"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61D1" w14:textId="1F943A6A" w:rsidR="00C5054B" w:rsidRDefault="005E7F89" w:rsidP="004E7B12">
    <w:pPr>
      <w:pStyle w:val="Footer"/>
      <w:tabs>
        <w:tab w:val="clear" w:pos="9540"/>
        <w:tab w:val="right" w:pos="9639"/>
      </w:tabs>
      <w:ind w:right="-502"/>
    </w:pPr>
    <w:r>
      <w:t xml:space="preserve">Transport Infrastructure Contract, </w:t>
    </w:r>
    <w:r w:rsidR="00C5054B" w:rsidRPr="00391457">
      <w:t>Trans</w:t>
    </w:r>
    <w:r w:rsidR="00C5054B">
      <w:t xml:space="preserve">port and Main Roads, </w:t>
    </w:r>
    <w:r w:rsidR="002E36C9">
      <w:t>November 2020</w:t>
    </w:r>
    <w:r w:rsidR="00872BBE">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E7B1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E7B12">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04A5" w14:textId="77777777" w:rsidR="00EF2FDD" w:rsidRDefault="00EF2FDD">
      <w:r>
        <w:separator/>
      </w:r>
    </w:p>
    <w:p w14:paraId="5553F4F9" w14:textId="77777777" w:rsidR="00EF2FDD" w:rsidRDefault="00EF2FDD"/>
  </w:footnote>
  <w:footnote w:type="continuationSeparator" w:id="0">
    <w:p w14:paraId="75BB7E58" w14:textId="77777777" w:rsidR="00EF2FDD" w:rsidRDefault="00EF2FDD">
      <w:r>
        <w:continuationSeparator/>
      </w:r>
    </w:p>
    <w:p w14:paraId="34EAFF9D"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1DF4" w14:textId="77777777" w:rsidR="00C5054B" w:rsidRPr="007E6BE4" w:rsidRDefault="00B6206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EF94FEC" wp14:editId="4D7BFBE2">
          <wp:simplePos x="0" y="0"/>
          <wp:positionH relativeFrom="column">
            <wp:posOffset>3512820</wp:posOffset>
          </wp:positionH>
          <wp:positionV relativeFrom="paragraph">
            <wp:posOffset>-3810</wp:posOffset>
          </wp:positionV>
          <wp:extent cx="2257425" cy="3905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872BBE">
      <w:rPr>
        <w:b/>
        <w:sz w:val="32"/>
        <w:szCs w:val="32"/>
      </w:rPr>
      <w:t>Tender Schedule P5</w:t>
    </w:r>
  </w:p>
  <w:p w14:paraId="53B3E099" w14:textId="77777777" w:rsidR="00C5054B" w:rsidRPr="00872BBE" w:rsidRDefault="00872BBE" w:rsidP="00C5054B">
    <w:pPr>
      <w:pStyle w:val="HeaderChapterpart"/>
      <w:rPr>
        <w:sz w:val="4"/>
        <w:szCs w:val="4"/>
      </w:rPr>
    </w:pPr>
    <w:r>
      <w:rPr>
        <w:sz w:val="32"/>
        <w:szCs w:val="32"/>
      </w:rPr>
      <w:t>Schedule of Key Personnel</w:t>
    </w:r>
    <w:r>
      <w:rPr>
        <w:sz w:val="32"/>
        <w:szCs w:val="32"/>
      </w:rPr>
      <w:br/>
    </w:r>
  </w:p>
  <w:p w14:paraId="36BC27F2"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5B2D573" w14:textId="77777777" w:rsidTr="005D474C">
      <w:trPr>
        <w:trHeight w:val="340"/>
      </w:trPr>
      <w:tc>
        <w:tcPr>
          <w:tcW w:w="3936" w:type="dxa"/>
          <w:tcBorders>
            <w:top w:val="nil"/>
            <w:left w:val="nil"/>
            <w:bottom w:val="nil"/>
            <w:right w:val="single" w:sz="4" w:space="0" w:color="auto"/>
          </w:tcBorders>
          <w:shd w:val="clear" w:color="auto" w:fill="auto"/>
          <w:vAlign w:val="bottom"/>
        </w:tcPr>
        <w:p w14:paraId="6B554B00" w14:textId="77777777" w:rsidR="00C5054B" w:rsidRPr="00133AE0" w:rsidRDefault="00872BBE" w:rsidP="00872BBE">
          <w:pPr>
            <w:pStyle w:val="HeaderChapterpart"/>
            <w:keepNext/>
            <w:keepLines/>
            <w:pBdr>
              <w:bottom w:val="none" w:sz="0" w:space="0" w:color="auto"/>
            </w:pBdr>
            <w:ind w:right="0"/>
            <w:rPr>
              <w:b/>
              <w:sz w:val="22"/>
              <w:szCs w:val="22"/>
            </w:rPr>
          </w:pPr>
          <w:r>
            <w:rPr>
              <w:b/>
              <w:sz w:val="22"/>
              <w:szCs w:val="22"/>
            </w:rPr>
            <w:t>C7810.P5</w:t>
          </w:r>
        </w:p>
      </w:tc>
      <w:tc>
        <w:tcPr>
          <w:tcW w:w="2254" w:type="dxa"/>
          <w:tcBorders>
            <w:left w:val="single" w:sz="4" w:space="0" w:color="auto"/>
          </w:tcBorders>
          <w:shd w:val="clear" w:color="auto" w:fill="auto"/>
          <w:vAlign w:val="bottom"/>
        </w:tcPr>
        <w:p w14:paraId="422B21E8"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0BC09222"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68B39855" w14:textId="77777777" w:rsidR="00C5054B" w:rsidRPr="00125B5A" w:rsidRDefault="00C5054B" w:rsidP="00C5054B">
    <w:pPr>
      <w:pStyle w:val="HeaderChapterpart"/>
      <w:pBdr>
        <w:bottom w:val="none" w:sz="0" w:space="0" w:color="auto"/>
      </w:pBdr>
    </w:pPr>
  </w:p>
  <w:p w14:paraId="4CE7E2F3"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53AE"/>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B24B3"/>
    <w:rsid w:val="002E074D"/>
    <w:rsid w:val="002E0B83"/>
    <w:rsid w:val="002E36C9"/>
    <w:rsid w:val="002F2356"/>
    <w:rsid w:val="002F693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E7B12"/>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9465A"/>
    <w:rsid w:val="006A6908"/>
    <w:rsid w:val="006C2B1A"/>
    <w:rsid w:val="006D2668"/>
    <w:rsid w:val="006D2FDF"/>
    <w:rsid w:val="006D52CB"/>
    <w:rsid w:val="006D553A"/>
    <w:rsid w:val="006F571E"/>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72BBE"/>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65E8C"/>
    <w:rsid w:val="00980383"/>
    <w:rsid w:val="0098641F"/>
    <w:rsid w:val="00996C59"/>
    <w:rsid w:val="009A030F"/>
    <w:rsid w:val="009A671A"/>
    <w:rsid w:val="009B39D2"/>
    <w:rsid w:val="009B6FF8"/>
    <w:rsid w:val="009E22DF"/>
    <w:rsid w:val="009E5C89"/>
    <w:rsid w:val="00A00F46"/>
    <w:rsid w:val="00A12D4E"/>
    <w:rsid w:val="00A20B17"/>
    <w:rsid w:val="00A27877"/>
    <w:rsid w:val="00A52AB4"/>
    <w:rsid w:val="00A7139D"/>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62065"/>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58A2"/>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0529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84CE0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purl.org/dc/dcmitype/"/>
    <ds:schemaRef ds:uri="http://schemas.microsoft.com/office/2006/documentManagement/types"/>
    <ds:schemaRef ds:uri="http://schemas.microsoft.com/office/2006/metadata/properties"/>
    <ds:schemaRef ds:uri="ec972935-d489-4a83-af2a-c34816ed2832"/>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4B5B99-F107-448E-A4BA-52FD5D9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10</TotalTime>
  <Pages>1</Pages>
  <Words>170</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C7810.P5 - Tender Schedule P5 - Schedule of Key Personnel</vt:lpstr>
    </vt:vector>
  </TitlesOfParts>
  <Company>Department of Transport and Main Roads</Company>
  <LinksUpToDate>false</LinksUpToDate>
  <CharactersWithSpaces>1149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C7810.P5 - Tender Schedule P5 - Schedule of Key Personnel</dc:title>
  <dc:subject>Transport Infrastructure Contract - Construct Only</dc:subject>
  <dc:creator>Department of Transport and Main Roads</dc:creator>
  <cp:keywords>contract, construct only, TIC, CO</cp:keywords>
  <dc:description/>
  <cp:lastModifiedBy>Joanne Keune</cp:lastModifiedBy>
  <cp:revision>15</cp:revision>
  <cp:lastPrinted>2013-06-20T03:17:00Z</cp:lastPrinted>
  <dcterms:created xsi:type="dcterms:W3CDTF">2015-03-17T03:38:00Z</dcterms:created>
  <dcterms:modified xsi:type="dcterms:W3CDTF">2020-11-11T23:39:00Z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